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A60FD" w14:textId="77777777" w:rsidR="006728AE" w:rsidRDefault="006728AE">
      <w:bookmarkStart w:id="0" w:name="_GoBack"/>
      <w:bookmarkEnd w:id="0"/>
    </w:p>
    <w:p w14:paraId="480A60FE" w14:textId="77777777" w:rsidR="00FC51D1" w:rsidRDefault="003C7AAA" w:rsidP="00F74963">
      <w:pPr>
        <w:pStyle w:val="Heading2"/>
      </w:pPr>
      <w:r>
        <w:t xml:space="preserve">About </w:t>
      </w:r>
      <w:proofErr w:type="spellStart"/>
      <w:r>
        <w:t>VendorVision</w:t>
      </w:r>
      <w:proofErr w:type="spellEnd"/>
    </w:p>
    <w:p w14:paraId="480A60FF" w14:textId="77777777" w:rsidR="003C7AAA" w:rsidRDefault="003C7AAA"/>
    <w:p w14:paraId="480A6100" w14:textId="77777777" w:rsidR="003C7AAA" w:rsidRDefault="004239D7">
      <w:r>
        <w:t xml:space="preserve">RDN’s </w:t>
      </w:r>
      <w:proofErr w:type="spellStart"/>
      <w:r w:rsidR="003C7AAA">
        <w:t>Vendor</w:t>
      </w:r>
      <w:r>
        <w:t>Vision</w:t>
      </w:r>
      <w:proofErr w:type="spellEnd"/>
      <w:r>
        <w:t xml:space="preserve"> </w:t>
      </w:r>
      <w:r w:rsidR="003C0F42">
        <w:t xml:space="preserve">is a secure, </w:t>
      </w:r>
      <w:r w:rsidR="00C36A9F">
        <w:t>web-</w:t>
      </w:r>
      <w:r w:rsidR="003C0F42">
        <w:t xml:space="preserve">based compliance management platform that connects companies with their vendors.  </w:t>
      </w:r>
      <w:proofErr w:type="spellStart"/>
      <w:r w:rsidR="003C0F42">
        <w:t>VendorVision</w:t>
      </w:r>
      <w:proofErr w:type="spellEnd"/>
      <w:r w:rsidR="003C0F42">
        <w:t xml:space="preserve"> will allow companies and vendors to manage their internal operation</w:t>
      </w:r>
      <w:r w:rsidR="00DE13DB">
        <w:t>s</w:t>
      </w:r>
      <w:r w:rsidR="003C0F42">
        <w:t xml:space="preserve"> with an eye on compliance</w:t>
      </w:r>
      <w:r w:rsidR="00DE13DB">
        <w:t>.  This tool will support</w:t>
      </w:r>
      <w:r w:rsidR="003C0F42">
        <w:t xml:space="preserve"> internal</w:t>
      </w:r>
      <w:r w:rsidR="00DE13DB">
        <w:t xml:space="preserve"> </w:t>
      </w:r>
      <w:r w:rsidR="003C0F42">
        <w:t xml:space="preserve">operations and </w:t>
      </w:r>
      <w:r w:rsidR="00DE13DB">
        <w:t>allow vendors to</w:t>
      </w:r>
      <w:r w:rsidR="003C0F42">
        <w:t xml:space="preserve"> meet the requirements</w:t>
      </w:r>
      <w:r w:rsidR="00DE13DB">
        <w:t xml:space="preserve"> set</w:t>
      </w:r>
      <w:r w:rsidR="003C0F42">
        <w:t xml:space="preserve"> by companies they work for.</w:t>
      </w:r>
      <w:r w:rsidR="000354A4">
        <w:t xml:space="preserve">  </w:t>
      </w:r>
    </w:p>
    <w:p w14:paraId="480A6101" w14:textId="77777777" w:rsidR="000354A4" w:rsidRDefault="000354A4"/>
    <w:p w14:paraId="480A6102" w14:textId="14C8C28B" w:rsidR="000354A4" w:rsidRDefault="000354A4">
      <w:proofErr w:type="spellStart"/>
      <w:r>
        <w:t>VendorVision</w:t>
      </w:r>
      <w:proofErr w:type="spellEnd"/>
      <w:r>
        <w:t xml:space="preserve"> was developed with input from key stakeholders.  Through intense </w:t>
      </w:r>
      <w:r w:rsidR="00C36A9F">
        <w:t>requirement-</w:t>
      </w:r>
      <w:r>
        <w:t xml:space="preserve">gathering sessions, we have developed a product that provides all the benefits of compliance while also providing document management, task management, and a communication platform that will track and manage communications between you and your partners.  </w:t>
      </w:r>
    </w:p>
    <w:p w14:paraId="480A6103" w14:textId="77777777" w:rsidR="000354A4" w:rsidRDefault="000354A4"/>
    <w:p w14:paraId="480A6104" w14:textId="77777777" w:rsidR="000354A4" w:rsidRDefault="000354A4">
      <w:proofErr w:type="spellStart"/>
      <w:r>
        <w:t>VendorVision</w:t>
      </w:r>
      <w:proofErr w:type="spellEnd"/>
      <w:r>
        <w:t xml:space="preserve"> was developed with highly skilled engineers using the latest technology and the most secure platform</w:t>
      </w:r>
      <w:r w:rsidR="00B962D8">
        <w:t xml:space="preserve"> available</w:t>
      </w:r>
      <w:r>
        <w:t xml:space="preserve">.  </w:t>
      </w:r>
      <w:proofErr w:type="spellStart"/>
      <w:r>
        <w:t>VendorVision</w:t>
      </w:r>
      <w:proofErr w:type="spellEnd"/>
      <w:r>
        <w:t xml:space="preserve"> follows the </w:t>
      </w:r>
      <w:r w:rsidR="00C36A9F">
        <w:t xml:space="preserve">agile </w:t>
      </w:r>
      <w:r>
        <w:t xml:space="preserve">development process and will continue to evolve over time.  As new, updated versions of </w:t>
      </w:r>
      <w:proofErr w:type="spellStart"/>
      <w:r>
        <w:t>VendorVision</w:t>
      </w:r>
      <w:proofErr w:type="spellEnd"/>
      <w:r>
        <w:t xml:space="preserve"> are released to our customers, we expect to capture </w:t>
      </w:r>
      <w:r w:rsidR="00B962D8">
        <w:t xml:space="preserve">your feedback and make additional improvements.  Our company is backed by our parent organization, </w:t>
      </w:r>
      <w:r w:rsidR="00C36A9F">
        <w:t xml:space="preserve">KAR </w:t>
      </w:r>
      <w:r w:rsidR="00B962D8">
        <w:t>Auction Services (KAR on NYSE)</w:t>
      </w:r>
      <w:r w:rsidR="00C36A9F">
        <w:t>,</w:t>
      </w:r>
      <w:r w:rsidR="00B962D8">
        <w:t xml:space="preserve"> giving you the security that our company is here to stay.</w:t>
      </w:r>
    </w:p>
    <w:p w14:paraId="480A6105" w14:textId="77777777" w:rsidR="00DE13DB" w:rsidRDefault="00DE13DB"/>
    <w:p w14:paraId="480A6106" w14:textId="77777777" w:rsidR="00DE13DB" w:rsidRDefault="009D68AA" w:rsidP="00F74963">
      <w:pPr>
        <w:pStyle w:val="Heading2"/>
      </w:pPr>
      <w:r>
        <w:t>Log in Instructions</w:t>
      </w:r>
    </w:p>
    <w:p w14:paraId="480A6107" w14:textId="77777777" w:rsidR="009D68AA" w:rsidRDefault="009D68AA"/>
    <w:p w14:paraId="480A6108" w14:textId="77777777" w:rsidR="009D68AA" w:rsidRDefault="009D68AA">
      <w:r>
        <w:t>Upon first logging in</w:t>
      </w:r>
      <w:r w:rsidR="00C36A9F">
        <w:t xml:space="preserve"> </w:t>
      </w:r>
      <w:r>
        <w:t xml:space="preserve">to </w:t>
      </w:r>
      <w:proofErr w:type="spellStart"/>
      <w:r>
        <w:t>VendorVision</w:t>
      </w:r>
      <w:proofErr w:type="spellEnd"/>
      <w:r>
        <w:t>, y</w:t>
      </w:r>
      <w:r w:rsidR="00F74963">
        <w:t xml:space="preserve">ou will be required to enter </w:t>
      </w:r>
      <w:r w:rsidR="00B962D8">
        <w:t>the</w:t>
      </w:r>
      <w:r w:rsidR="00F74963">
        <w:t xml:space="preserve"> </w:t>
      </w:r>
      <w:r w:rsidR="00C36A9F">
        <w:t xml:space="preserve">username </w:t>
      </w:r>
      <w:r w:rsidR="00F74963">
        <w:t xml:space="preserve">and </w:t>
      </w:r>
      <w:r w:rsidR="00C36A9F">
        <w:t>p</w:t>
      </w:r>
      <w:r w:rsidR="00F74963">
        <w:t>assword that has been provided to you.</w:t>
      </w:r>
      <w:r w:rsidR="00B962D8">
        <w:t xml:space="preserve">  If you have not been provided with a </w:t>
      </w:r>
      <w:r w:rsidR="00C36A9F">
        <w:t xml:space="preserve">username </w:t>
      </w:r>
      <w:r w:rsidR="00B962D8">
        <w:t xml:space="preserve">and </w:t>
      </w:r>
      <w:r w:rsidR="00C36A9F">
        <w:t>p</w:t>
      </w:r>
      <w:r w:rsidR="00B962D8">
        <w:t xml:space="preserve">assword, please indicate your interest by filling out the request form and one of our </w:t>
      </w:r>
      <w:proofErr w:type="gramStart"/>
      <w:r w:rsidR="00B962D8">
        <w:t>customer</w:t>
      </w:r>
      <w:proofErr w:type="gramEnd"/>
      <w:r w:rsidR="00B962D8">
        <w:t xml:space="preserve"> support representatives will contact you.</w:t>
      </w:r>
    </w:p>
    <w:p w14:paraId="480A6109" w14:textId="77777777" w:rsidR="003950F0" w:rsidRDefault="003950F0"/>
    <w:p w14:paraId="480A610A" w14:textId="77777777" w:rsidR="003950F0" w:rsidRDefault="003950F0">
      <w:r>
        <w:t>The very first time you log in, you will see the following screen:</w:t>
      </w:r>
    </w:p>
    <w:p w14:paraId="480A610B" w14:textId="77777777" w:rsidR="003950F0" w:rsidRDefault="003950F0">
      <w:r>
        <w:rPr>
          <w:noProof/>
        </w:rPr>
        <w:lastRenderedPageBreak/>
        <w:drawing>
          <wp:inline distT="0" distB="0" distL="0" distR="0" wp14:anchorId="480A61C2" wp14:editId="480A61C3">
            <wp:extent cx="2962275" cy="6619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62275" cy="6619875"/>
                    </a:xfrm>
                    <a:prstGeom prst="rect">
                      <a:avLst/>
                    </a:prstGeom>
                  </pic:spPr>
                </pic:pic>
              </a:graphicData>
            </a:graphic>
          </wp:inline>
        </w:drawing>
      </w:r>
    </w:p>
    <w:p w14:paraId="480A610C" w14:textId="77777777" w:rsidR="003950F0" w:rsidRDefault="003950F0">
      <w:r>
        <w:t xml:space="preserve">Once you enter your credentials successfully, you will be brought to the main </w:t>
      </w:r>
      <w:proofErr w:type="spellStart"/>
      <w:r>
        <w:t>VendorVision</w:t>
      </w:r>
      <w:proofErr w:type="spellEnd"/>
      <w:r>
        <w:t xml:space="preserve"> dashboard.</w:t>
      </w:r>
    </w:p>
    <w:p w14:paraId="480A610D" w14:textId="77777777" w:rsidR="00F74963" w:rsidRDefault="00F74963"/>
    <w:p w14:paraId="480A610E" w14:textId="77777777" w:rsidR="00DE6EF5" w:rsidRDefault="00DE6EF5" w:rsidP="00DE6EF5">
      <w:pPr>
        <w:pStyle w:val="Heading2"/>
      </w:pPr>
      <w:proofErr w:type="spellStart"/>
      <w:r>
        <w:t>VendorVision</w:t>
      </w:r>
      <w:proofErr w:type="spellEnd"/>
      <w:r>
        <w:t xml:space="preserve"> Dashboard</w:t>
      </w:r>
    </w:p>
    <w:p w14:paraId="480A610F" w14:textId="77777777" w:rsidR="00F74963" w:rsidRDefault="00F74963"/>
    <w:p w14:paraId="480A6110" w14:textId="77777777" w:rsidR="00B94165" w:rsidRDefault="00C36A9F">
      <w:r>
        <w:lastRenderedPageBreak/>
        <w:t>After you log in</w:t>
      </w:r>
      <w:r w:rsidR="00F74963">
        <w:t xml:space="preserve">, you will be taken to the </w:t>
      </w:r>
      <w:proofErr w:type="spellStart"/>
      <w:r w:rsidR="00F74963">
        <w:t>VendorVision</w:t>
      </w:r>
      <w:proofErr w:type="spellEnd"/>
      <w:r w:rsidR="00F74963">
        <w:t xml:space="preserve"> Dashboard.  </w:t>
      </w:r>
      <w:r w:rsidR="00B962D8">
        <w:t xml:space="preserve">This </w:t>
      </w:r>
      <w:r w:rsidR="00042C2B">
        <w:t>Dashboard</w:t>
      </w:r>
      <w:r w:rsidR="00B962D8">
        <w:t xml:space="preserve"> is meant to provide you with a quick snapshot of all the up-to-date </w:t>
      </w:r>
      <w:r w:rsidR="001B71BF">
        <w:t>tasks</w:t>
      </w:r>
      <w:r w:rsidR="00B962D8">
        <w:t xml:space="preserve"> you need to either respond to or be aware of.  </w:t>
      </w:r>
    </w:p>
    <w:p w14:paraId="480A6111" w14:textId="77777777" w:rsidR="00B94165" w:rsidRDefault="00B94165"/>
    <w:p w14:paraId="480A6112" w14:textId="77777777" w:rsidR="001B71BF" w:rsidRDefault="00B962D8">
      <w:r>
        <w:t xml:space="preserve">On the left you will see Open Tasks.  </w:t>
      </w:r>
      <w:r w:rsidR="001B71BF">
        <w:t xml:space="preserve">The summary of open tasks is intended </w:t>
      </w:r>
      <w:r>
        <w:t xml:space="preserve">to keep you on-top of all activities that require an action on your behalf.  </w:t>
      </w:r>
    </w:p>
    <w:p w14:paraId="480A6113" w14:textId="77777777" w:rsidR="001B71BF" w:rsidRDefault="001B71BF"/>
    <w:p w14:paraId="480A6114" w14:textId="77777777" w:rsidR="001B71BF" w:rsidRDefault="001B71BF">
      <w:r>
        <w:t>Below Open Tasks you will see Expiring S</w:t>
      </w:r>
      <w:r w:rsidR="00B962D8">
        <w:t>oon</w:t>
      </w:r>
      <w:r>
        <w:t>.  This section</w:t>
      </w:r>
      <w:r w:rsidR="00B962D8">
        <w:t xml:space="preserve"> </w:t>
      </w:r>
      <w:r>
        <w:t xml:space="preserve">outlines tasks/action items from your vendor profile that need </w:t>
      </w:r>
      <w:r w:rsidR="00B962D8">
        <w:t xml:space="preserve">to be addressed. </w:t>
      </w:r>
      <w:r>
        <w:t xml:space="preserve">For example, if some of your company data is expiring soon (training, licenses, insurance, etc.) it will be notated here.  Ensuring that your company data does not expire will prevent you from losing </w:t>
      </w:r>
      <w:r w:rsidR="00B94165">
        <w:t>assignments</w:t>
      </w:r>
      <w:r>
        <w:t xml:space="preserve"> from falling out of compliance</w:t>
      </w:r>
      <w:r w:rsidR="00B94165">
        <w:t xml:space="preserve">. This Expiring Soon section helps you to manage these details. </w:t>
      </w:r>
    </w:p>
    <w:p w14:paraId="480A6115" w14:textId="77777777" w:rsidR="001B71BF" w:rsidRDefault="001B71BF"/>
    <w:p w14:paraId="480A6116" w14:textId="77777777" w:rsidR="00F74963" w:rsidRDefault="00B94165">
      <w:r>
        <w:t>Finally,</w:t>
      </w:r>
      <w:r w:rsidR="001B71BF">
        <w:t xml:space="preserve"> the bottom of </w:t>
      </w:r>
      <w:r w:rsidR="00C36A9F">
        <w:t>the d</w:t>
      </w:r>
      <w:r w:rsidR="001B71BF">
        <w:t>ash</w:t>
      </w:r>
      <w:r w:rsidR="00C36A9F">
        <w:t>b</w:t>
      </w:r>
      <w:r w:rsidR="001B71BF">
        <w:t>oard contains</w:t>
      </w:r>
      <w:r>
        <w:t xml:space="preserve"> Open Trainings</w:t>
      </w:r>
      <w:r w:rsidR="001B71BF">
        <w:t>.  This section</w:t>
      </w:r>
      <w:r>
        <w:t xml:space="preserve"> provides details about trai</w:t>
      </w:r>
      <w:r w:rsidR="001B71BF">
        <w:t>ning that</w:t>
      </w:r>
      <w:r w:rsidR="00522021">
        <w:t xml:space="preserve"> must</w:t>
      </w:r>
      <w:r w:rsidR="001B71BF">
        <w:t xml:space="preserve"> be completed by your company, the percentage </w:t>
      </w:r>
      <w:r w:rsidR="00C36A9F">
        <w:t>your company’s employees that have completed the training</w:t>
      </w:r>
      <w:r w:rsidR="001B71BF">
        <w:t xml:space="preserve"> and a due date.</w:t>
      </w:r>
    </w:p>
    <w:p w14:paraId="480A6117" w14:textId="77777777" w:rsidR="00B94165" w:rsidRDefault="00B94165"/>
    <w:p w14:paraId="480A6118" w14:textId="77777777" w:rsidR="00B94165" w:rsidRDefault="00B94165">
      <w:r>
        <w:t xml:space="preserve">On the right side of the </w:t>
      </w:r>
      <w:r w:rsidR="002270A5">
        <w:t>d</w:t>
      </w:r>
      <w:r>
        <w:t>ashboard, you will see a newsfeed of the latest CFPB (Consumer Finance Protection Bureau) news updates.  These updates are coming directly from the CFPB and will ensure you do not miss any of the latest information you may need to ensure your company meets CFPB requirements.</w:t>
      </w:r>
      <w:r w:rsidR="002270A5">
        <w:t xml:space="preserve"> New updates are highlighted</w:t>
      </w:r>
      <w:r w:rsidR="00522021">
        <w:t xml:space="preserve"> at the top of the newsfeed</w:t>
      </w:r>
      <w:r w:rsidR="002270A5">
        <w:t>.</w:t>
      </w:r>
    </w:p>
    <w:p w14:paraId="480A6119" w14:textId="77777777" w:rsidR="001B71BF" w:rsidRDefault="001B71BF"/>
    <w:p w14:paraId="480A611A" w14:textId="77777777" w:rsidR="001B71BF" w:rsidRDefault="001B71BF">
      <w:r>
        <w:t xml:space="preserve">In the top right corner you will see </w:t>
      </w:r>
      <w:r w:rsidR="00DC6F83">
        <w:t>a</w:t>
      </w:r>
      <w:r>
        <w:t xml:space="preserve"> box with a number</w:t>
      </w:r>
      <w:r w:rsidR="002270A5">
        <w:t xml:space="preserve"> indicating the number of open tasks for your company</w:t>
      </w:r>
      <w:r>
        <w:t xml:space="preserve">.  </w:t>
      </w:r>
      <w:r w:rsidR="002270A5">
        <w:t>You can click this to go directly</w:t>
      </w:r>
      <w:r>
        <w:t xml:space="preserve"> to the Tasks page where you </w:t>
      </w:r>
      <w:r w:rsidR="002270A5">
        <w:t xml:space="preserve">will </w:t>
      </w:r>
      <w:r>
        <w:t>see a summary of all outstanding tasks discussed in more detail later in this document.</w:t>
      </w:r>
    </w:p>
    <w:p w14:paraId="480A611B" w14:textId="77777777" w:rsidR="003C73A9" w:rsidRDefault="003C73A9"/>
    <w:p w14:paraId="480A611C" w14:textId="77777777" w:rsidR="002E1895" w:rsidRDefault="002E1895">
      <w:r>
        <w:rPr>
          <w:noProof/>
        </w:rPr>
        <w:lastRenderedPageBreak/>
        <w:drawing>
          <wp:inline distT="0" distB="0" distL="0" distR="0" wp14:anchorId="480A61C4" wp14:editId="480A61C5">
            <wp:extent cx="5943600" cy="3895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895090"/>
                    </a:xfrm>
                    <a:prstGeom prst="rect">
                      <a:avLst/>
                    </a:prstGeom>
                  </pic:spPr>
                </pic:pic>
              </a:graphicData>
            </a:graphic>
          </wp:inline>
        </w:drawing>
      </w:r>
    </w:p>
    <w:p w14:paraId="480A611D" w14:textId="77777777" w:rsidR="002E1895" w:rsidRDefault="002E1895"/>
    <w:p w14:paraId="480A611E" w14:textId="77777777" w:rsidR="001B71BF" w:rsidRDefault="001B71BF" w:rsidP="001B71BF">
      <w:r>
        <w:t xml:space="preserve">From the </w:t>
      </w:r>
      <w:proofErr w:type="spellStart"/>
      <w:r>
        <w:t>VendorVision</w:t>
      </w:r>
      <w:proofErr w:type="spellEnd"/>
      <w:r>
        <w:t xml:space="preserve"> </w:t>
      </w:r>
      <w:r w:rsidR="002270A5">
        <w:t>d</w:t>
      </w:r>
      <w:r>
        <w:t xml:space="preserve">ashboard, you can directly navigate to all other areas of the application.  Most importantly, you can navigate to the “Manage” areas of your company to </w:t>
      </w:r>
      <w:r w:rsidR="002270A5">
        <w:t xml:space="preserve">add, </w:t>
      </w:r>
      <w:r>
        <w:t xml:space="preserve">review, update, and manage everything related to your business.  </w:t>
      </w:r>
    </w:p>
    <w:p w14:paraId="480A611F" w14:textId="77777777" w:rsidR="001B71BF" w:rsidRDefault="001B71BF"/>
    <w:p w14:paraId="480A6120" w14:textId="77777777" w:rsidR="00842B11" w:rsidRDefault="009F4F87" w:rsidP="00F74963">
      <w:pPr>
        <w:pStyle w:val="Heading2"/>
      </w:pPr>
      <w:proofErr w:type="spellStart"/>
      <w:r>
        <w:t>VendorVision</w:t>
      </w:r>
      <w:proofErr w:type="spellEnd"/>
      <w:r>
        <w:t xml:space="preserve"> </w:t>
      </w:r>
      <w:r w:rsidR="00842B11">
        <w:t>First Steps</w:t>
      </w:r>
    </w:p>
    <w:p w14:paraId="480A6121" w14:textId="77777777" w:rsidR="00842B11" w:rsidRDefault="00042C2B" w:rsidP="00842B11">
      <w:r>
        <w:t xml:space="preserve">As a vendor, upon login, you will be responsible for developing your company profile.  </w:t>
      </w:r>
    </w:p>
    <w:p w14:paraId="480A6122" w14:textId="77777777" w:rsidR="00042C2B" w:rsidRDefault="00042C2B" w:rsidP="00842B11">
      <w:r>
        <w:t xml:space="preserve">All information about your company will be logged, managed, reviewed and maintained here in </w:t>
      </w:r>
      <w:proofErr w:type="spellStart"/>
      <w:r>
        <w:t>VendorVision</w:t>
      </w:r>
      <w:proofErr w:type="spellEnd"/>
      <w:r>
        <w:t>.  Major areas that need to be filled out include:</w:t>
      </w:r>
    </w:p>
    <w:p w14:paraId="480A6123"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Company</w:t>
      </w:r>
    </w:p>
    <w:p w14:paraId="480A6124"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Employees</w:t>
      </w:r>
    </w:p>
    <w:p w14:paraId="480A6125"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Insurance Policies</w:t>
      </w:r>
    </w:p>
    <w:p w14:paraId="480A6126"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Insurance Carriers and Agents</w:t>
      </w:r>
    </w:p>
    <w:p w14:paraId="480A6127"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Locations</w:t>
      </w:r>
    </w:p>
    <w:p w14:paraId="480A6128"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Training</w:t>
      </w:r>
    </w:p>
    <w:p w14:paraId="480A6129" w14:textId="77777777" w:rsidR="00042C2B" w:rsidRPr="001953B7" w:rsidRDefault="00042C2B" w:rsidP="00042C2B">
      <w:pPr>
        <w:pStyle w:val="ListParagraph"/>
        <w:numPr>
          <w:ilvl w:val="0"/>
          <w:numId w:val="2"/>
        </w:numPr>
        <w:rPr>
          <w:rFonts w:asciiTheme="minorHAnsi" w:hAnsiTheme="minorHAnsi"/>
        </w:rPr>
      </w:pPr>
      <w:r w:rsidRPr="001953B7">
        <w:rPr>
          <w:rFonts w:asciiTheme="minorHAnsi" w:hAnsiTheme="minorHAnsi"/>
        </w:rPr>
        <w:t>Users</w:t>
      </w:r>
    </w:p>
    <w:p w14:paraId="480A612A" w14:textId="77777777" w:rsidR="00042C2B" w:rsidRDefault="00042C2B" w:rsidP="00042C2B">
      <w:pPr>
        <w:pStyle w:val="ListParagraph"/>
        <w:numPr>
          <w:ilvl w:val="0"/>
          <w:numId w:val="2"/>
        </w:numPr>
        <w:rPr>
          <w:rFonts w:asciiTheme="minorHAnsi" w:hAnsiTheme="minorHAnsi"/>
        </w:rPr>
      </w:pPr>
      <w:r w:rsidRPr="001953B7">
        <w:rPr>
          <w:rFonts w:asciiTheme="minorHAnsi" w:hAnsiTheme="minorHAnsi"/>
        </w:rPr>
        <w:t>Vehicles</w:t>
      </w:r>
    </w:p>
    <w:p w14:paraId="480A612B" w14:textId="77777777" w:rsidR="00FA3CC8" w:rsidRDefault="00FA3CC8" w:rsidP="00042C2B">
      <w:pPr>
        <w:pStyle w:val="ListParagraph"/>
        <w:numPr>
          <w:ilvl w:val="0"/>
          <w:numId w:val="2"/>
        </w:numPr>
        <w:rPr>
          <w:rFonts w:asciiTheme="minorHAnsi" w:hAnsiTheme="minorHAnsi"/>
        </w:rPr>
      </w:pPr>
      <w:r>
        <w:rPr>
          <w:rFonts w:asciiTheme="minorHAnsi" w:hAnsiTheme="minorHAnsi"/>
        </w:rPr>
        <w:t>Coverage Area</w:t>
      </w:r>
    </w:p>
    <w:p w14:paraId="480A612C" w14:textId="77777777" w:rsidR="00042C2B" w:rsidRDefault="00042C2B" w:rsidP="00842B11"/>
    <w:p w14:paraId="480A612D" w14:textId="77777777" w:rsidR="00FA3CC8" w:rsidRDefault="00FA3CC8" w:rsidP="00842B11"/>
    <w:p w14:paraId="480A612E" w14:textId="77777777" w:rsidR="00042C2B" w:rsidRDefault="00042C2B" w:rsidP="00842B11">
      <w:r>
        <w:t>As you can see from the attached screenshot, it is very easy to navigate to each of these areas to maintain your company data.</w:t>
      </w:r>
      <w:r w:rsidR="001476E0">
        <w:t xml:space="preserve">  See Attachment A for a comprehensive list of materials required to be documented and maintained in </w:t>
      </w:r>
      <w:proofErr w:type="spellStart"/>
      <w:r w:rsidR="001476E0">
        <w:t>VendorVision</w:t>
      </w:r>
      <w:proofErr w:type="spellEnd"/>
      <w:r w:rsidR="001476E0">
        <w:t>.</w:t>
      </w:r>
    </w:p>
    <w:p w14:paraId="480A612F" w14:textId="77777777" w:rsidR="0062098D" w:rsidRDefault="0062098D" w:rsidP="00842B11"/>
    <w:p w14:paraId="480A6130" w14:textId="77777777" w:rsidR="00042C2B" w:rsidRPr="00842B11" w:rsidRDefault="00042C2B" w:rsidP="00842B11">
      <w:r>
        <w:rPr>
          <w:noProof/>
        </w:rPr>
        <w:drawing>
          <wp:inline distT="0" distB="0" distL="0" distR="0" wp14:anchorId="480A61C6" wp14:editId="480A61C7">
            <wp:extent cx="5943600" cy="3497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97580"/>
                    </a:xfrm>
                    <a:prstGeom prst="rect">
                      <a:avLst/>
                    </a:prstGeom>
                  </pic:spPr>
                </pic:pic>
              </a:graphicData>
            </a:graphic>
          </wp:inline>
        </w:drawing>
      </w:r>
    </w:p>
    <w:p w14:paraId="480A6131" w14:textId="77777777" w:rsidR="00842B11" w:rsidRDefault="00842B11" w:rsidP="00F74963">
      <w:pPr>
        <w:pStyle w:val="Heading2"/>
      </w:pPr>
    </w:p>
    <w:p w14:paraId="480A6132" w14:textId="77777777" w:rsidR="00B1529C" w:rsidRDefault="00B1529C" w:rsidP="00B1529C">
      <w:pPr>
        <w:pStyle w:val="Heading2"/>
      </w:pPr>
      <w:r>
        <w:t>Responding to compliance remediation requests – Task Management</w:t>
      </w:r>
    </w:p>
    <w:p w14:paraId="480A6133" w14:textId="77777777" w:rsidR="002E1895" w:rsidRDefault="002E1895" w:rsidP="002E1895"/>
    <w:p w14:paraId="480A6134" w14:textId="77777777" w:rsidR="002E1895" w:rsidRDefault="002E1895" w:rsidP="002E1895">
      <w:r>
        <w:t xml:space="preserve">Tasks are the intelligence behind </w:t>
      </w:r>
      <w:proofErr w:type="spellStart"/>
      <w:r>
        <w:t>VendorVision</w:t>
      </w:r>
      <w:proofErr w:type="spellEnd"/>
      <w:r>
        <w:t>.  Anytime you need to complete an action item in order to remain in compliance</w:t>
      </w:r>
      <w:r w:rsidR="00B1529C">
        <w:t xml:space="preserve"> for a company you do work for</w:t>
      </w:r>
      <w:r>
        <w:t xml:space="preserve">, a task will display.  For example in the </w:t>
      </w:r>
      <w:r w:rsidR="00E1281A">
        <w:t>screenshot</w:t>
      </w:r>
      <w:r>
        <w:t xml:space="preserve"> below, profile data was not completed.  The tasks displayed</w:t>
      </w:r>
      <w:r w:rsidR="001476E0">
        <w:t xml:space="preserve"> on screen</w:t>
      </w:r>
      <w:r>
        <w:t xml:space="preserve"> require a response and action in order to stay in compliance.  </w:t>
      </w:r>
      <w:r w:rsidR="00FA3CC8">
        <w:t>The tasks are only created if you do not complete the action within 24 hours.  This is to give you enough time to complete the documentation and not burden you with unnecessary task notifications.</w:t>
      </w:r>
    </w:p>
    <w:p w14:paraId="480A6135" w14:textId="77777777" w:rsidR="002E1895" w:rsidRDefault="002E1895" w:rsidP="002E1895"/>
    <w:p w14:paraId="480A6136" w14:textId="77777777" w:rsidR="002E1895" w:rsidRDefault="002E1895" w:rsidP="002E1895"/>
    <w:p w14:paraId="480A6137" w14:textId="77777777" w:rsidR="002E1895" w:rsidRPr="002E1895" w:rsidRDefault="002E1895" w:rsidP="002E1895">
      <w:r>
        <w:rPr>
          <w:noProof/>
        </w:rPr>
        <w:lastRenderedPageBreak/>
        <w:drawing>
          <wp:inline distT="0" distB="0" distL="0" distR="0" wp14:anchorId="480A61C8" wp14:editId="480A61C9">
            <wp:extent cx="5943600" cy="2918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18460"/>
                    </a:xfrm>
                    <a:prstGeom prst="rect">
                      <a:avLst/>
                    </a:prstGeom>
                  </pic:spPr>
                </pic:pic>
              </a:graphicData>
            </a:graphic>
          </wp:inline>
        </w:drawing>
      </w:r>
    </w:p>
    <w:p w14:paraId="480A6138" w14:textId="77777777" w:rsidR="00842B11" w:rsidRDefault="00842B11" w:rsidP="00F74963">
      <w:pPr>
        <w:pStyle w:val="Heading2"/>
      </w:pPr>
    </w:p>
    <w:p w14:paraId="480A6139" w14:textId="77777777" w:rsidR="00842B11" w:rsidRDefault="001476E0" w:rsidP="002E1895">
      <w:r>
        <w:t>When</w:t>
      </w:r>
      <w:r w:rsidR="002E1895">
        <w:t xml:space="preserve"> </w:t>
      </w:r>
      <w:r w:rsidR="0062098D">
        <w:t xml:space="preserve">you </w:t>
      </w:r>
      <w:r w:rsidR="002E1895">
        <w:t>click</w:t>
      </w:r>
      <w:r w:rsidR="0062098D">
        <w:t xml:space="preserve"> </w:t>
      </w:r>
      <w:r w:rsidR="002E1895">
        <w:t xml:space="preserve">on </w:t>
      </w:r>
      <w:r w:rsidR="0062098D">
        <w:t>a</w:t>
      </w:r>
      <w:r w:rsidR="002E1895">
        <w:t xml:space="preserve"> task, </w:t>
      </w:r>
      <w:r w:rsidR="0062098D">
        <w:t>y</w:t>
      </w:r>
      <w:r w:rsidR="002E1895">
        <w:t>ou will see a summary of the task and its due date, priority and status, along with a history and area to make comments.  This information is maintained for historical and audit purposes.</w:t>
      </w:r>
    </w:p>
    <w:p w14:paraId="480A613A" w14:textId="77777777" w:rsidR="002E1895" w:rsidRDefault="002E1895" w:rsidP="002E1895"/>
    <w:p w14:paraId="480A613B" w14:textId="77777777" w:rsidR="0062098D" w:rsidRDefault="0062098D" w:rsidP="002E1895">
      <w:r>
        <w:t>You should use the green buttons to change the status as you work on the task.</w:t>
      </w:r>
    </w:p>
    <w:p w14:paraId="480A613C" w14:textId="77777777" w:rsidR="002E1895" w:rsidRDefault="002E1895" w:rsidP="002E1895">
      <w:r>
        <w:rPr>
          <w:noProof/>
        </w:rPr>
        <w:lastRenderedPageBreak/>
        <w:drawing>
          <wp:inline distT="0" distB="0" distL="0" distR="0" wp14:anchorId="480A61CA" wp14:editId="480A61CB">
            <wp:extent cx="5943600" cy="408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086225"/>
                    </a:xfrm>
                    <a:prstGeom prst="rect">
                      <a:avLst/>
                    </a:prstGeom>
                  </pic:spPr>
                </pic:pic>
              </a:graphicData>
            </a:graphic>
          </wp:inline>
        </w:drawing>
      </w:r>
    </w:p>
    <w:p w14:paraId="480A613D" w14:textId="77777777" w:rsidR="00FA3CC8" w:rsidRDefault="00FA3CC8" w:rsidP="002E1895"/>
    <w:p w14:paraId="480A613E" w14:textId="77777777" w:rsidR="00FA3CC8" w:rsidRDefault="00FA3CC8" w:rsidP="002E1895"/>
    <w:p w14:paraId="480A613F" w14:textId="77777777" w:rsidR="00DF3D89" w:rsidRDefault="00DF3D89" w:rsidP="00F74963">
      <w:pPr>
        <w:pStyle w:val="Heading2"/>
      </w:pPr>
    </w:p>
    <w:p w14:paraId="480A6140" w14:textId="77777777" w:rsidR="00DF3D89" w:rsidRDefault="00DF3D89" w:rsidP="00F74963">
      <w:pPr>
        <w:pStyle w:val="Heading2"/>
      </w:pPr>
      <w:r>
        <w:rPr>
          <w:noProof/>
        </w:rPr>
        <w:drawing>
          <wp:inline distT="0" distB="0" distL="0" distR="0" wp14:anchorId="480A61CC" wp14:editId="480A61CD">
            <wp:extent cx="5943600" cy="46596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659630"/>
                    </a:xfrm>
                    <a:prstGeom prst="rect">
                      <a:avLst/>
                    </a:prstGeom>
                  </pic:spPr>
                </pic:pic>
              </a:graphicData>
            </a:graphic>
          </wp:inline>
        </w:drawing>
      </w:r>
    </w:p>
    <w:p w14:paraId="480A6141" w14:textId="77777777" w:rsidR="00F74963" w:rsidRDefault="00F74963"/>
    <w:p w14:paraId="480A6142" w14:textId="77777777" w:rsidR="00F74963" w:rsidRDefault="00F74963" w:rsidP="00F74963">
      <w:pPr>
        <w:pStyle w:val="Heading2"/>
      </w:pPr>
      <w:r>
        <w:t xml:space="preserve">Make updates to your </w:t>
      </w:r>
      <w:r w:rsidR="00795FAF">
        <w:t xml:space="preserve">company </w:t>
      </w:r>
      <w:r>
        <w:t>profile</w:t>
      </w:r>
      <w:r w:rsidR="00B1529C">
        <w:t xml:space="preserve"> and manage user accounts</w:t>
      </w:r>
    </w:p>
    <w:p w14:paraId="480A6143" w14:textId="77777777" w:rsidR="00B1529C" w:rsidRPr="00B1529C" w:rsidRDefault="00B1529C" w:rsidP="00B1529C"/>
    <w:p w14:paraId="480A6144" w14:textId="77777777" w:rsidR="00F74963" w:rsidRDefault="00795FAF">
      <w:r>
        <w:t xml:space="preserve">Anytime you need to make an update to your company </w:t>
      </w:r>
      <w:r w:rsidR="008A202E">
        <w:t>profile</w:t>
      </w:r>
      <w:r>
        <w:t xml:space="preserve">, you can navigate to the key areas in the tool using </w:t>
      </w:r>
      <w:r w:rsidR="008A202E">
        <w:t>the Manage menu</w:t>
      </w:r>
      <w:r>
        <w:t xml:space="preserve">.  After saving your changes your profile will be updated and any tasks that needed remediation resolved.  </w:t>
      </w:r>
    </w:p>
    <w:p w14:paraId="480A6145" w14:textId="77777777" w:rsidR="00B1529C" w:rsidRDefault="00B1529C"/>
    <w:p w14:paraId="480A6146" w14:textId="77777777" w:rsidR="00B1529C" w:rsidRDefault="00B1529C">
      <w:r>
        <w:t xml:space="preserve">If you wish to add users, those employees in your company who will have access to </w:t>
      </w:r>
      <w:proofErr w:type="spellStart"/>
      <w:r>
        <w:t>VendorVision</w:t>
      </w:r>
      <w:proofErr w:type="spellEnd"/>
      <w:r>
        <w:t>, select Users from the Manage drop down list box.  From here you can add a user, delete a user, reset a password, or reset the two-factor authentication</w:t>
      </w:r>
      <w:r w:rsidR="00E1281A">
        <w:t xml:space="preserve"> code</w:t>
      </w:r>
      <w:r>
        <w:t xml:space="preserve">.  </w:t>
      </w:r>
      <w:r w:rsidR="00E1281A">
        <w:t xml:space="preserve">Users must be attached to existing employees you have setup within the tool. </w:t>
      </w:r>
      <w:r>
        <w:t>You will want to manage your users closely since they will have access to very sensitive company data.</w:t>
      </w:r>
    </w:p>
    <w:p w14:paraId="480A6147" w14:textId="77777777" w:rsidR="00B1529C" w:rsidRDefault="00B1529C"/>
    <w:p w14:paraId="480A6148" w14:textId="77777777" w:rsidR="00B1529C" w:rsidRDefault="00B1529C">
      <w:r>
        <w:rPr>
          <w:noProof/>
        </w:rPr>
        <w:lastRenderedPageBreak/>
        <w:drawing>
          <wp:inline distT="0" distB="0" distL="0" distR="0" wp14:anchorId="480A61CE" wp14:editId="480A61CF">
            <wp:extent cx="5943600" cy="18643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864360"/>
                    </a:xfrm>
                    <a:prstGeom prst="rect">
                      <a:avLst/>
                    </a:prstGeom>
                  </pic:spPr>
                </pic:pic>
              </a:graphicData>
            </a:graphic>
          </wp:inline>
        </w:drawing>
      </w:r>
    </w:p>
    <w:p w14:paraId="480A6149" w14:textId="77777777" w:rsidR="00F74963" w:rsidRDefault="00F74963" w:rsidP="00F74963">
      <w:pPr>
        <w:pStyle w:val="Heading2"/>
      </w:pPr>
      <w:r>
        <w:t>Uploading certificates/licenses/documentation</w:t>
      </w:r>
    </w:p>
    <w:p w14:paraId="480A614A" w14:textId="77777777" w:rsidR="00F74963" w:rsidRDefault="00B1529C">
      <w:r>
        <w:t xml:space="preserve">Uploading information is easy to do via the main navigation menu.  Go to the Documents tab, or Photos </w:t>
      </w:r>
      <w:r w:rsidR="00E1281A">
        <w:t>tab</w:t>
      </w:r>
      <w:r>
        <w:t xml:space="preserve">, select the type of document or photo you want to upload, </w:t>
      </w:r>
      <w:r w:rsidR="00E1281A">
        <w:t xml:space="preserve">browse </w:t>
      </w:r>
      <w:r>
        <w:t xml:space="preserve">to </w:t>
      </w:r>
      <w:r w:rsidR="00E1281A">
        <w:t>the file on</w:t>
      </w:r>
      <w:r>
        <w:t xml:space="preserve"> your computer and press the upload button.  This easy</w:t>
      </w:r>
      <w:r w:rsidR="00E1281A">
        <w:t>-</w:t>
      </w:r>
      <w:r>
        <w:t>to</w:t>
      </w:r>
      <w:r w:rsidR="00E1281A">
        <w:t>-</w:t>
      </w:r>
      <w:r>
        <w:t>use document management tool allows you to save key company data and information in a secure environment rather than on your own company computer.</w:t>
      </w:r>
    </w:p>
    <w:p w14:paraId="480A614B" w14:textId="77777777" w:rsidR="00981F26" w:rsidRDefault="00981F26" w:rsidP="00981F26">
      <w:pPr>
        <w:pStyle w:val="Heading2"/>
      </w:pPr>
      <w:r>
        <w:t>Locations</w:t>
      </w:r>
    </w:p>
    <w:p w14:paraId="480A614C" w14:textId="77777777" w:rsidR="00981F26" w:rsidRDefault="00981F26" w:rsidP="00981F26">
      <w:r>
        <w:t>One of the most sophisticated are</w:t>
      </w:r>
      <w:r w:rsidR="00E1281A">
        <w:t>as</w:t>
      </w:r>
      <w:r>
        <w:t xml:space="preserve"> of the </w:t>
      </w:r>
      <w:proofErr w:type="spellStart"/>
      <w:r>
        <w:t>VendorVision</w:t>
      </w:r>
      <w:proofErr w:type="spellEnd"/>
      <w:r>
        <w:t xml:space="preserve"> application is the Locations section.  </w:t>
      </w:r>
      <w:r w:rsidR="00E1281A">
        <w:t>H</w:t>
      </w:r>
      <w:r>
        <w:t>ere, you will manage all locations for your company</w:t>
      </w:r>
      <w:r w:rsidR="00E1281A">
        <w:t>.  In addition to basic data for each location, you will add</w:t>
      </w:r>
      <w:r>
        <w:t xml:space="preserve"> </w:t>
      </w:r>
      <w:r w:rsidR="00E1281A">
        <w:t>s</w:t>
      </w:r>
      <w:r>
        <w:t>ecurity</w:t>
      </w:r>
      <w:r w:rsidR="00E1281A">
        <w:t xml:space="preserve"> information</w:t>
      </w:r>
      <w:r>
        <w:t xml:space="preserve">, </w:t>
      </w:r>
      <w:r w:rsidR="00E1281A">
        <w:t>i</w:t>
      </w:r>
      <w:r>
        <w:t xml:space="preserve">nsurance </w:t>
      </w:r>
      <w:r w:rsidR="00E1281A">
        <w:t>p</w:t>
      </w:r>
      <w:r>
        <w:t xml:space="preserve">olicies, </w:t>
      </w:r>
      <w:r w:rsidR="00E1281A">
        <w:t>c</w:t>
      </w:r>
      <w:r>
        <w:t xml:space="preserve">overage </w:t>
      </w:r>
      <w:r w:rsidR="00E1281A">
        <w:t>a</w:t>
      </w:r>
      <w:r>
        <w:t xml:space="preserve">rea, </w:t>
      </w:r>
      <w:r w:rsidR="00E1281A">
        <w:t>d</w:t>
      </w:r>
      <w:r>
        <w:t xml:space="preserve">ocuments and </w:t>
      </w:r>
      <w:r w:rsidR="00E1281A">
        <w:t>p</w:t>
      </w:r>
      <w:r>
        <w:t xml:space="preserve">hotos.  Following are screenshots to help you understand </w:t>
      </w:r>
      <w:r w:rsidR="00E1281A">
        <w:t>how to manage l</w:t>
      </w:r>
      <w:r>
        <w:t xml:space="preserve">ocations in </w:t>
      </w:r>
      <w:proofErr w:type="spellStart"/>
      <w:r>
        <w:t>VendorVision</w:t>
      </w:r>
      <w:proofErr w:type="spellEnd"/>
      <w:r>
        <w:t xml:space="preserve">.  </w:t>
      </w:r>
    </w:p>
    <w:p w14:paraId="480A614D" w14:textId="77777777" w:rsidR="00981F26" w:rsidRDefault="00981F26" w:rsidP="00981F26"/>
    <w:p w14:paraId="480A614E" w14:textId="77777777" w:rsidR="00981F26" w:rsidRDefault="00E1281A" w:rsidP="00981F26">
      <w:r>
        <w:t>Y</w:t>
      </w:r>
      <w:r w:rsidR="00981F26">
        <w:t>ou can add</w:t>
      </w:r>
      <w:r>
        <w:t xml:space="preserve"> and edit</w:t>
      </w:r>
      <w:r w:rsidR="00981F26">
        <w:t xml:space="preserve"> location</w:t>
      </w:r>
      <w:r>
        <w:t>s</w:t>
      </w:r>
      <w:r w:rsidR="00981F26">
        <w:t xml:space="preserve"> very easily.  You can also update the security</w:t>
      </w:r>
      <w:r>
        <w:t xml:space="preserve"> information</w:t>
      </w:r>
      <w:r w:rsidR="00981F26">
        <w:t>, insurance policies, coverage area, documents</w:t>
      </w:r>
      <w:r>
        <w:t xml:space="preserve"> and</w:t>
      </w:r>
      <w:r w:rsidR="00981F26">
        <w:t xml:space="preserve"> photos via the drop down box on the left hand side.</w:t>
      </w:r>
    </w:p>
    <w:p w14:paraId="480A614F" w14:textId="77777777" w:rsidR="00981F26" w:rsidRDefault="00981F26" w:rsidP="00981F26">
      <w:r>
        <w:rPr>
          <w:noProof/>
        </w:rPr>
        <w:drawing>
          <wp:inline distT="0" distB="0" distL="0" distR="0" wp14:anchorId="480A61D0" wp14:editId="480A61D1">
            <wp:extent cx="5943600" cy="25634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563495"/>
                    </a:xfrm>
                    <a:prstGeom prst="rect">
                      <a:avLst/>
                    </a:prstGeom>
                  </pic:spPr>
                </pic:pic>
              </a:graphicData>
            </a:graphic>
          </wp:inline>
        </w:drawing>
      </w:r>
    </w:p>
    <w:p w14:paraId="480A6150" w14:textId="77777777" w:rsidR="00981F26" w:rsidRDefault="00981F26" w:rsidP="00981F26"/>
    <w:p w14:paraId="480A6151" w14:textId="77777777" w:rsidR="00981F26" w:rsidRDefault="00981F26" w:rsidP="00981F26">
      <w:r>
        <w:lastRenderedPageBreak/>
        <w:t>Selecting Security for the existing location will bring up all the security</w:t>
      </w:r>
      <w:r w:rsidR="00E1281A">
        <w:t>-</w:t>
      </w:r>
      <w:r>
        <w:t xml:space="preserve">related information </w:t>
      </w:r>
      <w:r w:rsidR="00E1281A">
        <w:t xml:space="preserve">for </w:t>
      </w:r>
      <w:r>
        <w:t>a particular location.  This information is required to maintain compliance for each location of your business.</w:t>
      </w:r>
    </w:p>
    <w:p w14:paraId="480A6152" w14:textId="77777777" w:rsidR="00981F26" w:rsidRDefault="00981F26" w:rsidP="00981F26"/>
    <w:p w14:paraId="480A6153" w14:textId="77777777" w:rsidR="00981F26" w:rsidRPr="00981F26" w:rsidRDefault="00981F26" w:rsidP="00981F26">
      <w:r>
        <w:rPr>
          <w:noProof/>
        </w:rPr>
        <w:lastRenderedPageBreak/>
        <w:drawing>
          <wp:inline distT="0" distB="0" distL="0" distR="0" wp14:anchorId="480A61D2" wp14:editId="480A61D3">
            <wp:extent cx="5943600" cy="739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394575"/>
                    </a:xfrm>
                    <a:prstGeom prst="rect">
                      <a:avLst/>
                    </a:prstGeom>
                  </pic:spPr>
                </pic:pic>
              </a:graphicData>
            </a:graphic>
          </wp:inline>
        </w:drawing>
      </w:r>
    </w:p>
    <w:p w14:paraId="480A6154" w14:textId="77777777" w:rsidR="00981F26" w:rsidRDefault="00981F26" w:rsidP="00981F26"/>
    <w:p w14:paraId="480A6155" w14:textId="77777777" w:rsidR="00981F26" w:rsidRDefault="00981F26" w:rsidP="00981F26"/>
    <w:p w14:paraId="480A6156" w14:textId="77777777" w:rsidR="00981F26" w:rsidRDefault="00981F26" w:rsidP="00981F26">
      <w:r>
        <w:lastRenderedPageBreak/>
        <w:t>Next</w:t>
      </w:r>
      <w:r w:rsidR="00E1281A">
        <w:t>,</w:t>
      </w:r>
      <w:r>
        <w:t xml:space="preserve"> you can select Insurance Policies to update information about </w:t>
      </w:r>
      <w:r w:rsidR="00E1281A">
        <w:t>i</w:t>
      </w:r>
      <w:r>
        <w:t xml:space="preserve">nsurance </w:t>
      </w:r>
      <w:r w:rsidR="00E1281A">
        <w:t>p</w:t>
      </w:r>
      <w:r>
        <w:t>olicies for that particular location.</w:t>
      </w:r>
    </w:p>
    <w:p w14:paraId="480A6157" w14:textId="77777777" w:rsidR="00E1281A" w:rsidRDefault="00E1281A" w:rsidP="00981F26"/>
    <w:p w14:paraId="480A6158" w14:textId="77777777" w:rsidR="00981F26" w:rsidRDefault="00E1281A" w:rsidP="00981F26">
      <w:r>
        <w:t xml:space="preserve">You can access the </w:t>
      </w:r>
      <w:r w:rsidR="00981F26">
        <w:t xml:space="preserve">Coverage Area </w:t>
      </w:r>
      <w:r>
        <w:t xml:space="preserve">section </w:t>
      </w:r>
      <w:r w:rsidR="00981F26">
        <w:t xml:space="preserve">for a particular </w:t>
      </w:r>
      <w:r>
        <w:t>l</w:t>
      </w:r>
      <w:r w:rsidR="00981F26">
        <w:t>ocation</w:t>
      </w:r>
      <w:r>
        <w:t xml:space="preserve"> </w:t>
      </w:r>
      <w:r w:rsidR="00981F26">
        <w:t xml:space="preserve">to manage zip codes </w:t>
      </w:r>
      <w:r>
        <w:t>that are covered by that location</w:t>
      </w:r>
      <w:r w:rsidR="00981F26">
        <w:t xml:space="preserve">.  It is important to maintain accurate coverage areas </w:t>
      </w:r>
      <w:r>
        <w:t xml:space="preserve">so </w:t>
      </w:r>
      <w:r w:rsidR="00981F26">
        <w:t xml:space="preserve">new companies </w:t>
      </w:r>
      <w:r>
        <w:t xml:space="preserve">can </w:t>
      </w:r>
      <w:r w:rsidR="00981F26">
        <w:t>find you via this coverage area</w:t>
      </w:r>
      <w:r>
        <w:t>.  In addition, e</w:t>
      </w:r>
      <w:r w:rsidR="00981F26">
        <w:t>xisting companies will manage their relationship with you based on the entered zip codes.</w:t>
      </w:r>
    </w:p>
    <w:p w14:paraId="480A6159" w14:textId="77777777" w:rsidR="00B1529C" w:rsidRDefault="00B1529C" w:rsidP="00981F26"/>
    <w:p w14:paraId="480A615A" w14:textId="77777777" w:rsidR="00B1529C" w:rsidRDefault="00B1529C" w:rsidP="00981F26">
      <w:r>
        <w:t xml:space="preserve">To define a coverage area for a particular location, select the location you wish to update. Type in a Zip Code and select Add.  </w:t>
      </w:r>
      <w:r w:rsidR="00E1281A">
        <w:t>To enter zip codes for an entire county or state,</w:t>
      </w:r>
      <w:r>
        <w:t xml:space="preserve"> enter a </w:t>
      </w:r>
      <w:r w:rsidR="00E1281A">
        <w:t>c</w:t>
      </w:r>
      <w:r>
        <w:t>ounty and</w:t>
      </w:r>
      <w:r w:rsidR="00E1281A">
        <w:t>/or</w:t>
      </w:r>
      <w:r>
        <w:t xml:space="preserve"> </w:t>
      </w:r>
      <w:r w:rsidR="00E1281A">
        <w:t>s</w:t>
      </w:r>
      <w:r>
        <w:t>tate that is covered and select Add.  Either option will document the zip code cover</w:t>
      </w:r>
      <w:r w:rsidR="000D7B9B">
        <w:t xml:space="preserve">ed by </w:t>
      </w:r>
      <w:r>
        <w:t>your location.</w:t>
      </w:r>
    </w:p>
    <w:p w14:paraId="480A615B" w14:textId="77777777" w:rsidR="00981F26" w:rsidRDefault="00981F26" w:rsidP="00981F26">
      <w:r>
        <w:rPr>
          <w:noProof/>
        </w:rPr>
        <w:drawing>
          <wp:inline distT="0" distB="0" distL="0" distR="0" wp14:anchorId="480A61D4" wp14:editId="480A61D5">
            <wp:extent cx="5943600" cy="4561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61840"/>
                    </a:xfrm>
                    <a:prstGeom prst="rect">
                      <a:avLst/>
                    </a:prstGeom>
                  </pic:spPr>
                </pic:pic>
              </a:graphicData>
            </a:graphic>
          </wp:inline>
        </w:drawing>
      </w:r>
    </w:p>
    <w:p w14:paraId="480A615C" w14:textId="77777777" w:rsidR="00B1529C" w:rsidRDefault="001C0581" w:rsidP="00981F26">
      <w:r>
        <w:t xml:space="preserve">You should </w:t>
      </w:r>
      <w:r w:rsidR="00B1529C">
        <w:t>add</w:t>
      </w:r>
      <w:r>
        <w:t xml:space="preserve"> </w:t>
      </w:r>
      <w:r w:rsidR="00B1529C">
        <w:t>documents and photos</w:t>
      </w:r>
      <w:r>
        <w:t>,</w:t>
      </w:r>
      <w:r w:rsidR="00B1529C">
        <w:t xml:space="preserve"> such as your business license and repossession license</w:t>
      </w:r>
      <w:r>
        <w:t>,</w:t>
      </w:r>
      <w:r w:rsidR="00B1529C">
        <w:t xml:space="preserve"> </w:t>
      </w:r>
      <w:r>
        <w:t xml:space="preserve">to </w:t>
      </w:r>
      <w:r w:rsidR="00B1529C">
        <w:t>ensure companies you work for have accurate compliance information.</w:t>
      </w:r>
    </w:p>
    <w:p w14:paraId="480A615D" w14:textId="77777777" w:rsidR="00981F26" w:rsidRDefault="00981F26" w:rsidP="00981F26"/>
    <w:p w14:paraId="480A615E" w14:textId="77777777" w:rsidR="00981F26" w:rsidRPr="00981F26" w:rsidRDefault="00981F26" w:rsidP="00981F26"/>
    <w:p w14:paraId="480A615F" w14:textId="77777777" w:rsidR="00A256AA" w:rsidRDefault="00A256AA" w:rsidP="00A256AA">
      <w:pPr>
        <w:pStyle w:val="Heading2"/>
      </w:pPr>
      <w:r>
        <w:t>Training management</w:t>
      </w:r>
    </w:p>
    <w:p w14:paraId="480A6160" w14:textId="77777777" w:rsidR="00F74963" w:rsidRDefault="00A256AA">
      <w:r>
        <w:t xml:space="preserve">Training can be provided to you from a company you do work for, or an internal training that you wish to track </w:t>
      </w:r>
      <w:r w:rsidR="001C0581">
        <w:t xml:space="preserve">for </w:t>
      </w:r>
      <w:r>
        <w:t>your employee</w:t>
      </w:r>
      <w:r w:rsidR="001C0581">
        <w:t>s</w:t>
      </w:r>
      <w:r>
        <w:t xml:space="preserve">.  Training is a key component of CFPB </w:t>
      </w:r>
      <w:r>
        <w:lastRenderedPageBreak/>
        <w:t xml:space="preserve">compliance expectations and </w:t>
      </w:r>
      <w:proofErr w:type="spellStart"/>
      <w:r>
        <w:t>VendorVision</w:t>
      </w:r>
      <w:proofErr w:type="spellEnd"/>
      <w:r>
        <w:t xml:space="preserve"> provides the tool to document that training was taken, including dates, and an attestation from the employee proving completion.  </w:t>
      </w:r>
    </w:p>
    <w:p w14:paraId="480A6161" w14:textId="77777777" w:rsidR="00A256AA" w:rsidRDefault="00A256AA"/>
    <w:p w14:paraId="480A6162" w14:textId="77777777" w:rsidR="00A256AA" w:rsidRDefault="00A256AA">
      <w:r>
        <w:t>Training due date</w:t>
      </w:r>
      <w:r w:rsidR="00E57D20">
        <w:t xml:space="preserve"> and number of employees in various stages of completion </w:t>
      </w:r>
      <w:r>
        <w:t xml:space="preserve">is available at a glance.  </w:t>
      </w:r>
    </w:p>
    <w:p w14:paraId="480A6163" w14:textId="77777777" w:rsidR="00A256AA" w:rsidRDefault="00A256AA"/>
    <w:p w14:paraId="480A6164" w14:textId="77777777" w:rsidR="00A256AA" w:rsidRDefault="00A256AA">
      <w:r>
        <w:rPr>
          <w:noProof/>
        </w:rPr>
        <w:drawing>
          <wp:inline distT="0" distB="0" distL="0" distR="0" wp14:anchorId="480A61D6" wp14:editId="480A61D7">
            <wp:extent cx="5943600" cy="22802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80285"/>
                    </a:xfrm>
                    <a:prstGeom prst="rect">
                      <a:avLst/>
                    </a:prstGeom>
                  </pic:spPr>
                </pic:pic>
              </a:graphicData>
            </a:graphic>
          </wp:inline>
        </w:drawing>
      </w:r>
    </w:p>
    <w:p w14:paraId="480A6165" w14:textId="77777777" w:rsidR="00A256AA" w:rsidRDefault="00A256AA"/>
    <w:p w14:paraId="480A6166" w14:textId="77777777" w:rsidR="00A256AA" w:rsidRDefault="00A256AA">
      <w:r>
        <w:t xml:space="preserve">Training documentation can be added as well. You </w:t>
      </w:r>
      <w:r w:rsidR="00E57D20">
        <w:t>must provide a title, description, and identify which of your employees are required to complete. You can</w:t>
      </w:r>
      <w:r>
        <w:t xml:space="preserve"> attach training material, the priority and due date</w:t>
      </w:r>
      <w:r w:rsidR="00E57D20">
        <w:t>.</w:t>
      </w:r>
    </w:p>
    <w:p w14:paraId="480A6167" w14:textId="77777777" w:rsidR="00A256AA" w:rsidRDefault="00A256AA">
      <w:r>
        <w:rPr>
          <w:noProof/>
        </w:rPr>
        <w:drawing>
          <wp:inline distT="0" distB="0" distL="0" distR="0" wp14:anchorId="480A61D8" wp14:editId="480A61D9">
            <wp:extent cx="5943600" cy="24714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471420"/>
                    </a:xfrm>
                    <a:prstGeom prst="rect">
                      <a:avLst/>
                    </a:prstGeom>
                  </pic:spPr>
                </pic:pic>
              </a:graphicData>
            </a:graphic>
          </wp:inline>
        </w:drawing>
      </w:r>
    </w:p>
    <w:p w14:paraId="480A6168" w14:textId="77777777" w:rsidR="00F74963" w:rsidRDefault="00F74963" w:rsidP="00F74963">
      <w:pPr>
        <w:pStyle w:val="Heading2"/>
      </w:pPr>
      <w:proofErr w:type="spellStart"/>
      <w:r>
        <w:t>VendorVision</w:t>
      </w:r>
      <w:proofErr w:type="spellEnd"/>
      <w:r>
        <w:t xml:space="preserve"> customer support</w:t>
      </w:r>
    </w:p>
    <w:p w14:paraId="480A6169" w14:textId="77777777" w:rsidR="00DE13DB" w:rsidRDefault="00DE13DB"/>
    <w:p w14:paraId="480A616A" w14:textId="77777777" w:rsidR="00DE13DB" w:rsidRDefault="00B12058">
      <w:r>
        <w:t>For any support needs, you may contact our support department at 817-204-0298, option 1.  They will escalate any immediate issues to our engineers for quick response to your issues.</w:t>
      </w:r>
    </w:p>
    <w:p w14:paraId="480A616B" w14:textId="77777777" w:rsidR="009F4F87" w:rsidRDefault="009F4F87"/>
    <w:p w14:paraId="480A616C" w14:textId="77777777" w:rsidR="009F4F87" w:rsidRDefault="009F4F87">
      <w:r>
        <w:lastRenderedPageBreak/>
        <w:t xml:space="preserve">In addition, we have developed a Wiki page that contains material which will be updated on an ongoing basis.  The link to this page is:  </w:t>
      </w:r>
      <w:hyperlink r:id="rId19" w:history="1">
        <w:r w:rsidRPr="00F4791B">
          <w:rPr>
            <w:rStyle w:val="Hyperlink"/>
          </w:rPr>
          <w:t>https://rdndev.atlassian.net/wiki/display/ATS/VendorVision+Support+Site</w:t>
        </w:r>
      </w:hyperlink>
    </w:p>
    <w:p w14:paraId="480A616D" w14:textId="77777777" w:rsidR="009F4F87" w:rsidRDefault="009F4F87"/>
    <w:p w14:paraId="480A616E" w14:textId="77777777" w:rsidR="009F4F87" w:rsidRDefault="009F4F87"/>
    <w:p w14:paraId="480A616F" w14:textId="77777777" w:rsidR="00BE5FF3" w:rsidRDefault="00BE5FF3">
      <w:pPr>
        <w:rPr>
          <w:rFonts w:asciiTheme="majorHAnsi" w:eastAsiaTheme="majorEastAsia" w:hAnsiTheme="majorHAnsi" w:cstheme="majorBidi"/>
          <w:b/>
          <w:bCs/>
          <w:color w:val="365F91" w:themeColor="accent1" w:themeShade="BF"/>
          <w:sz w:val="28"/>
          <w:szCs w:val="28"/>
        </w:rPr>
      </w:pPr>
      <w:r>
        <w:br w:type="page"/>
      </w:r>
    </w:p>
    <w:p w14:paraId="480A6170" w14:textId="77777777" w:rsidR="001953B7" w:rsidRDefault="001953B7" w:rsidP="001953B7">
      <w:pPr>
        <w:pStyle w:val="Heading1"/>
      </w:pPr>
      <w:r>
        <w:lastRenderedPageBreak/>
        <w:t>Attachment A</w:t>
      </w:r>
    </w:p>
    <w:p w14:paraId="480A6171" w14:textId="77777777" w:rsidR="001953B7" w:rsidRDefault="001953B7"/>
    <w:p w14:paraId="480A6172" w14:textId="77777777" w:rsidR="001953B7" w:rsidRDefault="001953B7" w:rsidP="001953B7">
      <w:pPr>
        <w:pStyle w:val="Heading2"/>
      </w:pPr>
      <w:r>
        <w:t xml:space="preserve">Materials Required in </w:t>
      </w:r>
      <w:proofErr w:type="spellStart"/>
      <w:r>
        <w:t>VendorVision</w:t>
      </w:r>
      <w:proofErr w:type="spellEnd"/>
    </w:p>
    <w:p w14:paraId="480A6173" w14:textId="77777777" w:rsidR="001953B7" w:rsidRDefault="001953B7" w:rsidP="001953B7">
      <w:r>
        <w:t xml:space="preserve">As a vendor, in preparation for documenting the information required in </w:t>
      </w:r>
      <w:proofErr w:type="spellStart"/>
      <w:r>
        <w:t>VendorVision</w:t>
      </w:r>
      <w:proofErr w:type="spellEnd"/>
      <w:r>
        <w:t xml:space="preserve"> the following information needs to be captured by your business.  Having all the information available to enter into the program ahead of time will make set-up much easier the first time.  Following is the outline of required documentation.  </w:t>
      </w:r>
    </w:p>
    <w:p w14:paraId="480A6174" w14:textId="77777777" w:rsidR="001953B7" w:rsidRDefault="001953B7" w:rsidP="001953B7"/>
    <w:p w14:paraId="480A6175" w14:textId="77777777" w:rsidR="001953B7" w:rsidRDefault="00E103A0" w:rsidP="00E103A0">
      <w:pPr>
        <w:pStyle w:val="Heading3"/>
      </w:pPr>
      <w:r>
        <w:t>Company Materials</w:t>
      </w:r>
    </w:p>
    <w:p w14:paraId="480A6176" w14:textId="77777777" w:rsidR="00E103A0" w:rsidRDefault="00E103A0" w:rsidP="001953B7">
      <w:r>
        <w:t>The company materials required include the basic information about your company’s location, contact information, hours, etc. You will be required to enter you federal TIN and DUNS number.</w:t>
      </w:r>
    </w:p>
    <w:p w14:paraId="480A6177" w14:textId="77777777" w:rsidR="00E103A0" w:rsidRDefault="00E103A0" w:rsidP="001953B7"/>
    <w:p w14:paraId="480A6178" w14:textId="77777777" w:rsidR="00DE7969" w:rsidRDefault="00E103A0" w:rsidP="001953B7">
      <w:r>
        <w:t>In addition, the company section requires you to answer basic background information.</w:t>
      </w:r>
    </w:p>
    <w:p w14:paraId="480A6179" w14:textId="77777777" w:rsidR="00E103A0" w:rsidRDefault="00E103A0" w:rsidP="001953B7"/>
    <w:p w14:paraId="480A617A" w14:textId="77777777" w:rsidR="00E103A0" w:rsidRDefault="00E103A0" w:rsidP="001953B7">
      <w:r>
        <w:rPr>
          <w:noProof/>
        </w:rPr>
        <w:drawing>
          <wp:inline distT="0" distB="0" distL="0" distR="0" wp14:anchorId="480A61DA" wp14:editId="480A61DB">
            <wp:extent cx="5943600" cy="4880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880610"/>
                    </a:xfrm>
                    <a:prstGeom prst="rect">
                      <a:avLst/>
                    </a:prstGeom>
                  </pic:spPr>
                </pic:pic>
              </a:graphicData>
            </a:graphic>
          </wp:inline>
        </w:drawing>
      </w:r>
    </w:p>
    <w:p w14:paraId="480A617B" w14:textId="77777777" w:rsidR="00E103A0" w:rsidRDefault="00E103A0" w:rsidP="001953B7"/>
    <w:p w14:paraId="480A617C" w14:textId="77777777" w:rsidR="004F5125" w:rsidRDefault="004F5125" w:rsidP="004F5125">
      <w:pPr>
        <w:pStyle w:val="Heading3"/>
      </w:pPr>
      <w:r>
        <w:lastRenderedPageBreak/>
        <w:t>Users</w:t>
      </w:r>
    </w:p>
    <w:p w14:paraId="480A617D" w14:textId="77777777" w:rsidR="004F5125" w:rsidRDefault="004F5125" w:rsidP="004F5125">
      <w:r>
        <w:t>The user section allows you to add login credential</w:t>
      </w:r>
      <w:r w:rsidR="00DE7969">
        <w:t>s</w:t>
      </w:r>
      <w:r>
        <w:t xml:space="preserve"> for anyone who should have access to your company’s private information through </w:t>
      </w:r>
      <w:proofErr w:type="spellStart"/>
      <w:r>
        <w:t>VendorVision</w:t>
      </w:r>
      <w:proofErr w:type="spellEnd"/>
      <w:r>
        <w:t xml:space="preserve">.  In </w:t>
      </w:r>
      <w:r w:rsidR="00DE7969">
        <w:t>general</w:t>
      </w:r>
      <w:r>
        <w:t xml:space="preserve">, most of your employees would </w:t>
      </w:r>
      <w:r w:rsidRPr="004F5125">
        <w:rPr>
          <w:i/>
        </w:rPr>
        <w:t>not</w:t>
      </w:r>
      <w:r>
        <w:t xml:space="preserve"> have access to </w:t>
      </w:r>
      <w:proofErr w:type="spellStart"/>
      <w:r>
        <w:t>VendorVision</w:t>
      </w:r>
      <w:proofErr w:type="spellEnd"/>
      <w:r>
        <w:t xml:space="preserve"> due to the highly sensitive nature of the information documented and maintained within the application.</w:t>
      </w:r>
    </w:p>
    <w:p w14:paraId="480A617E" w14:textId="77777777" w:rsidR="004F5125" w:rsidRDefault="004F5125" w:rsidP="00E103A0">
      <w:pPr>
        <w:pStyle w:val="Heading3"/>
      </w:pPr>
    </w:p>
    <w:p w14:paraId="480A617F" w14:textId="77777777" w:rsidR="00E103A0" w:rsidRDefault="00E103A0" w:rsidP="00E103A0">
      <w:pPr>
        <w:pStyle w:val="Heading3"/>
      </w:pPr>
      <w:r>
        <w:t>Documents</w:t>
      </w:r>
    </w:p>
    <w:p w14:paraId="480A6180" w14:textId="77777777" w:rsidR="00E103A0" w:rsidRDefault="00E103A0" w:rsidP="001953B7"/>
    <w:p w14:paraId="480A6181" w14:textId="77777777" w:rsidR="00E103A0" w:rsidRDefault="00DE7969" w:rsidP="001953B7">
      <w:r>
        <w:t>In t</w:t>
      </w:r>
      <w:r w:rsidR="00E103A0">
        <w:t>he document section</w:t>
      </w:r>
      <w:r>
        <w:t xml:space="preserve">, you should </w:t>
      </w:r>
      <w:r w:rsidR="00E103A0">
        <w:t xml:space="preserve">upload documents </w:t>
      </w:r>
      <w:r>
        <w:t xml:space="preserve">that </w:t>
      </w:r>
      <w:r w:rsidR="00E103A0">
        <w:t>are considered critical for your company to be in compliance</w:t>
      </w:r>
      <w:r w:rsidR="005508A6">
        <w:t>.  Please have a PDF or other format of the following documents available to upload:</w:t>
      </w:r>
    </w:p>
    <w:p w14:paraId="480A6182" w14:textId="77777777" w:rsidR="005508A6" w:rsidRDefault="005508A6" w:rsidP="001953B7"/>
    <w:p w14:paraId="480A6183" w14:textId="77777777" w:rsidR="005508A6" w:rsidRPr="00B55389" w:rsidRDefault="005508A6" w:rsidP="005508A6">
      <w:pPr>
        <w:pStyle w:val="ListParagraph"/>
        <w:numPr>
          <w:ilvl w:val="0"/>
          <w:numId w:val="3"/>
        </w:numPr>
        <w:rPr>
          <w:rFonts w:asciiTheme="minorHAnsi" w:hAnsiTheme="minorHAnsi"/>
        </w:rPr>
      </w:pPr>
      <w:r w:rsidRPr="00B55389">
        <w:rPr>
          <w:rFonts w:asciiTheme="minorHAnsi" w:hAnsiTheme="minorHAnsi"/>
        </w:rPr>
        <w:t>Complaint Log</w:t>
      </w:r>
    </w:p>
    <w:p w14:paraId="480A6184" w14:textId="77777777" w:rsidR="005508A6" w:rsidRPr="00B55389" w:rsidRDefault="005508A6" w:rsidP="005508A6">
      <w:pPr>
        <w:pStyle w:val="ListParagraph"/>
        <w:numPr>
          <w:ilvl w:val="0"/>
          <w:numId w:val="3"/>
        </w:numPr>
        <w:rPr>
          <w:rFonts w:asciiTheme="minorHAnsi" w:hAnsiTheme="minorHAnsi"/>
        </w:rPr>
      </w:pPr>
      <w:r w:rsidRPr="00B55389">
        <w:rPr>
          <w:rFonts w:asciiTheme="minorHAnsi" w:hAnsiTheme="minorHAnsi"/>
        </w:rPr>
        <w:t>Continued Education Training Process</w:t>
      </w:r>
    </w:p>
    <w:p w14:paraId="480A6185" w14:textId="77777777" w:rsidR="005508A6" w:rsidRPr="00B55389" w:rsidRDefault="005508A6" w:rsidP="005508A6">
      <w:pPr>
        <w:pStyle w:val="ListParagraph"/>
        <w:numPr>
          <w:ilvl w:val="0"/>
          <w:numId w:val="3"/>
        </w:numPr>
        <w:rPr>
          <w:rFonts w:asciiTheme="minorHAnsi" w:hAnsiTheme="minorHAnsi"/>
        </w:rPr>
      </w:pPr>
      <w:r w:rsidRPr="00B55389">
        <w:rPr>
          <w:rFonts w:asciiTheme="minorHAnsi" w:hAnsiTheme="minorHAnsi"/>
        </w:rPr>
        <w:t>Disaster Recovery Plan</w:t>
      </w:r>
    </w:p>
    <w:p w14:paraId="480A6186" w14:textId="77777777" w:rsidR="005508A6" w:rsidRPr="00B55389" w:rsidRDefault="005508A6" w:rsidP="005508A6">
      <w:pPr>
        <w:pStyle w:val="ListParagraph"/>
        <w:numPr>
          <w:ilvl w:val="0"/>
          <w:numId w:val="3"/>
        </w:numPr>
        <w:rPr>
          <w:rFonts w:asciiTheme="minorHAnsi" w:hAnsiTheme="minorHAnsi"/>
        </w:rPr>
      </w:pPr>
      <w:r w:rsidRPr="00B55389">
        <w:rPr>
          <w:rFonts w:asciiTheme="minorHAnsi" w:hAnsiTheme="minorHAnsi"/>
        </w:rPr>
        <w:t>Employee Handbook</w:t>
      </w:r>
    </w:p>
    <w:p w14:paraId="480A6187" w14:textId="77777777" w:rsidR="005508A6" w:rsidRPr="00B55389" w:rsidRDefault="005508A6" w:rsidP="005508A6">
      <w:pPr>
        <w:pStyle w:val="ListParagraph"/>
        <w:numPr>
          <w:ilvl w:val="0"/>
          <w:numId w:val="3"/>
        </w:numPr>
        <w:rPr>
          <w:rFonts w:asciiTheme="minorHAnsi" w:hAnsiTheme="minorHAnsi"/>
        </w:rPr>
      </w:pPr>
      <w:r w:rsidRPr="00B55389">
        <w:rPr>
          <w:rFonts w:asciiTheme="minorHAnsi" w:hAnsiTheme="minorHAnsi"/>
        </w:rPr>
        <w:t>Information Retention Policy</w:t>
      </w:r>
    </w:p>
    <w:p w14:paraId="480A6188" w14:textId="77777777" w:rsidR="005508A6" w:rsidRDefault="005508A6" w:rsidP="001953B7"/>
    <w:p w14:paraId="480A6189" w14:textId="77777777" w:rsidR="005508A6" w:rsidRDefault="005508A6" w:rsidP="005508A6">
      <w:pPr>
        <w:pStyle w:val="Heading3"/>
      </w:pPr>
      <w:r>
        <w:t>Employee</w:t>
      </w:r>
    </w:p>
    <w:p w14:paraId="480A618A" w14:textId="77777777" w:rsidR="005508A6" w:rsidRDefault="005508A6" w:rsidP="001953B7"/>
    <w:p w14:paraId="480A618B" w14:textId="77777777" w:rsidR="005508A6" w:rsidRDefault="005508A6" w:rsidP="001953B7">
      <w:r>
        <w:t xml:space="preserve">The employee section is where you will enter information about people that work for you.  You can manage your employees by adding, editing, or deleting them as your company evolves over time.  </w:t>
      </w:r>
      <w:r w:rsidR="00DE7969">
        <w:t>F</w:t>
      </w:r>
      <w:r>
        <w:t>or each employee you enter, you will be required to maintain the basic information about the person</w:t>
      </w:r>
      <w:r w:rsidR="00DE7969">
        <w:t>:</w:t>
      </w:r>
      <w:r>
        <w:t xml:space="preserve"> </w:t>
      </w:r>
      <w:r w:rsidR="00DE7969">
        <w:t>T</w:t>
      </w:r>
      <w:r>
        <w:t>heir contact information, driver’s license and recovery agent license numbers.  You will also have the opportunity to upload information about your employee including certifications, trainings, documents (including their W-9), and a photo.</w:t>
      </w:r>
    </w:p>
    <w:p w14:paraId="480A618C" w14:textId="77777777" w:rsidR="005508A6" w:rsidRDefault="005508A6" w:rsidP="001953B7"/>
    <w:p w14:paraId="480A618D" w14:textId="77777777" w:rsidR="005508A6" w:rsidRDefault="005508A6" w:rsidP="001953B7">
      <w:r>
        <w:rPr>
          <w:noProof/>
        </w:rPr>
        <w:drawing>
          <wp:inline distT="0" distB="0" distL="0" distR="0" wp14:anchorId="480A61DC" wp14:editId="480A61DD">
            <wp:extent cx="5943600" cy="2427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427605"/>
                    </a:xfrm>
                    <a:prstGeom prst="rect">
                      <a:avLst/>
                    </a:prstGeom>
                  </pic:spPr>
                </pic:pic>
              </a:graphicData>
            </a:graphic>
          </wp:inline>
        </w:drawing>
      </w:r>
    </w:p>
    <w:p w14:paraId="480A618E" w14:textId="77777777" w:rsidR="005508A6" w:rsidRDefault="005508A6" w:rsidP="001953B7"/>
    <w:p w14:paraId="480A618F" w14:textId="77777777" w:rsidR="00BE5FF3" w:rsidRDefault="00BE5FF3" w:rsidP="00BE5FF3">
      <w:pPr>
        <w:pStyle w:val="Heading3"/>
      </w:pPr>
      <w:r>
        <w:lastRenderedPageBreak/>
        <w:t>Locations</w:t>
      </w:r>
    </w:p>
    <w:p w14:paraId="480A6190" w14:textId="77777777" w:rsidR="00BE5FF3" w:rsidRDefault="00BE5FF3" w:rsidP="00BE5FF3"/>
    <w:p w14:paraId="480A6191" w14:textId="77777777" w:rsidR="00BE5FF3" w:rsidRDefault="00DE7969" w:rsidP="00BE5FF3">
      <w:r>
        <w:t xml:space="preserve">The </w:t>
      </w:r>
      <w:r w:rsidR="00BE5FF3">
        <w:t>Location</w:t>
      </w:r>
      <w:r>
        <w:t xml:space="preserve"> section</w:t>
      </w:r>
      <w:r w:rsidR="00BE5FF3">
        <w:t xml:space="preserve"> is where you will document the basic contact information and physical address information about your company locations.</w:t>
      </w:r>
    </w:p>
    <w:p w14:paraId="480A6192" w14:textId="77777777" w:rsidR="00BE5FF3" w:rsidRDefault="00BE5FF3" w:rsidP="00BE5FF3"/>
    <w:p w14:paraId="480A6193" w14:textId="77777777" w:rsidR="00BE5FF3" w:rsidRDefault="00BE5FF3" w:rsidP="00BE5FF3">
      <w:r>
        <w:t xml:space="preserve">In the locations area, you will need to upload your </w:t>
      </w:r>
      <w:r w:rsidR="00DE7969">
        <w:t>b</w:t>
      </w:r>
      <w:r>
        <w:t xml:space="preserve">usiness </w:t>
      </w:r>
      <w:r w:rsidR="00DE7969">
        <w:t>l</w:t>
      </w:r>
      <w:r>
        <w:t xml:space="preserve">icense, </w:t>
      </w:r>
      <w:r w:rsidR="00DE7969">
        <w:t>r</w:t>
      </w:r>
      <w:r>
        <w:t xml:space="preserve">epossession </w:t>
      </w:r>
      <w:r w:rsidR="00DE7969">
        <w:t>l</w:t>
      </w:r>
      <w:r>
        <w:t>icense, and other documents and photos related to this location.</w:t>
      </w:r>
    </w:p>
    <w:p w14:paraId="480A6194" w14:textId="77777777" w:rsidR="00BE5FF3" w:rsidRDefault="00BE5FF3" w:rsidP="00BE5FF3"/>
    <w:p w14:paraId="480A6195" w14:textId="77777777" w:rsidR="00BE5FF3" w:rsidRDefault="00BE5FF3" w:rsidP="00BE5FF3">
      <w:r>
        <w:rPr>
          <w:noProof/>
        </w:rPr>
        <w:drawing>
          <wp:inline distT="0" distB="0" distL="0" distR="0" wp14:anchorId="480A61DE" wp14:editId="480A61DF">
            <wp:extent cx="5943600" cy="4003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003040"/>
                    </a:xfrm>
                    <a:prstGeom prst="rect">
                      <a:avLst/>
                    </a:prstGeom>
                  </pic:spPr>
                </pic:pic>
              </a:graphicData>
            </a:graphic>
          </wp:inline>
        </w:drawing>
      </w:r>
    </w:p>
    <w:p w14:paraId="480A6196" w14:textId="77777777" w:rsidR="00BE5FF3" w:rsidRDefault="00BE5FF3" w:rsidP="00BE5FF3"/>
    <w:p w14:paraId="480A6197" w14:textId="77777777" w:rsidR="00BE5FF3" w:rsidRDefault="00BE5FF3" w:rsidP="00BE5FF3">
      <w:r>
        <w:t xml:space="preserve">In addition, you will be required to add all security related information about each of your locations. In the next </w:t>
      </w:r>
      <w:r w:rsidR="00E1281A">
        <w:t>screenshot</w:t>
      </w:r>
      <w:r>
        <w:t xml:space="preserve"> you will see the information you will be required to capture and document.</w:t>
      </w:r>
    </w:p>
    <w:p w14:paraId="480A6198" w14:textId="77777777" w:rsidR="00BE5FF3" w:rsidRDefault="00BE5FF3" w:rsidP="00BE5FF3"/>
    <w:p w14:paraId="480A6199" w14:textId="77777777" w:rsidR="00BE5FF3" w:rsidRDefault="00BE5FF3" w:rsidP="00BE5FF3">
      <w:pPr>
        <w:tabs>
          <w:tab w:val="left" w:pos="2129"/>
        </w:tabs>
      </w:pPr>
      <w:r>
        <w:tab/>
      </w:r>
    </w:p>
    <w:p w14:paraId="480A619A" w14:textId="77777777" w:rsidR="00BE5FF3" w:rsidRDefault="00BE5FF3" w:rsidP="00BE5FF3">
      <w:r>
        <w:rPr>
          <w:noProof/>
        </w:rPr>
        <w:lastRenderedPageBreak/>
        <w:drawing>
          <wp:inline distT="0" distB="0" distL="0" distR="0" wp14:anchorId="480A61E0" wp14:editId="480A61E1">
            <wp:extent cx="5943600" cy="49822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982210"/>
                    </a:xfrm>
                    <a:prstGeom prst="rect">
                      <a:avLst/>
                    </a:prstGeom>
                  </pic:spPr>
                </pic:pic>
              </a:graphicData>
            </a:graphic>
          </wp:inline>
        </w:drawing>
      </w:r>
    </w:p>
    <w:p w14:paraId="480A619B" w14:textId="77777777" w:rsidR="00BE5FF3" w:rsidRDefault="00BE5FF3" w:rsidP="00BE5FF3"/>
    <w:p w14:paraId="480A619C" w14:textId="77777777" w:rsidR="00BE5FF3" w:rsidRDefault="00BE5FF3" w:rsidP="00BE5FF3">
      <w:r>
        <w:t>You must also define your coverage area for each location.  As shown in the screenshot below, you can mark you</w:t>
      </w:r>
      <w:r w:rsidR="00DE7969">
        <w:t>r</w:t>
      </w:r>
      <w:r>
        <w:t xml:space="preserve"> coverage area by either entering zip codes or adding an entire county</w:t>
      </w:r>
      <w:r w:rsidR="00DE7969">
        <w:t xml:space="preserve"> or state</w:t>
      </w:r>
      <w:r>
        <w:t>.</w:t>
      </w:r>
    </w:p>
    <w:p w14:paraId="480A619D" w14:textId="77777777" w:rsidR="00BE5FF3" w:rsidRDefault="00BE5FF3" w:rsidP="00BE5FF3"/>
    <w:p w14:paraId="480A619E" w14:textId="77777777" w:rsidR="00BE5FF3" w:rsidRDefault="00BE5FF3" w:rsidP="00BE5FF3">
      <w:r>
        <w:rPr>
          <w:noProof/>
        </w:rPr>
        <w:lastRenderedPageBreak/>
        <w:drawing>
          <wp:anchor distT="0" distB="0" distL="0" distR="0" simplePos="0" relativeHeight="251663360" behindDoc="0" locked="0" layoutInCell="1" allowOverlap="1" wp14:anchorId="480A61E2" wp14:editId="480A61E3">
            <wp:simplePos x="0" y="0"/>
            <wp:positionH relativeFrom="column">
              <wp:posOffset>152400</wp:posOffset>
            </wp:positionH>
            <wp:positionV relativeFrom="paragraph">
              <wp:posOffset>152400</wp:posOffset>
            </wp:positionV>
            <wp:extent cx="5943600" cy="4482465"/>
            <wp:effectExtent l="0" t="0" r="0" b="0"/>
            <wp:wrapSquare wrapText="largest"/>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4"/>
                    <a:srcRect/>
                    <a:stretch>
                      <a:fillRect/>
                    </a:stretch>
                  </pic:blipFill>
                  <pic:spPr bwMode="auto">
                    <a:xfrm>
                      <a:off x="0" y="0"/>
                      <a:ext cx="5943600" cy="4482465"/>
                    </a:xfrm>
                    <a:prstGeom prst="rect">
                      <a:avLst/>
                    </a:prstGeom>
                    <a:noFill/>
                    <a:ln w="9525">
                      <a:noFill/>
                      <a:miter lim="800000"/>
                      <a:headEnd/>
                      <a:tailEnd/>
                    </a:ln>
                  </pic:spPr>
                </pic:pic>
              </a:graphicData>
            </a:graphic>
          </wp:anchor>
        </w:drawing>
      </w:r>
    </w:p>
    <w:p w14:paraId="480A619F" w14:textId="77777777" w:rsidR="00BE5FF3" w:rsidRDefault="00BE5FF3" w:rsidP="00BE5FF3">
      <w:pPr>
        <w:pStyle w:val="Heading3"/>
      </w:pPr>
      <w:r>
        <w:t>Vehicles</w:t>
      </w:r>
    </w:p>
    <w:p w14:paraId="480A61A0" w14:textId="77777777" w:rsidR="00BE5FF3" w:rsidRDefault="00BE5FF3" w:rsidP="00BE5FF3"/>
    <w:p w14:paraId="480A61A1" w14:textId="77777777" w:rsidR="00BE5FF3" w:rsidRDefault="00DE7969" w:rsidP="00BE5FF3">
      <w:r>
        <w:t xml:space="preserve">In the Vehicle section, </w:t>
      </w:r>
      <w:r w:rsidR="00BE5FF3">
        <w:t xml:space="preserve">you will maintain the basic information about vehicles used </w:t>
      </w:r>
      <w:r w:rsidR="0056787D">
        <w:t xml:space="preserve">by </w:t>
      </w:r>
      <w:r w:rsidR="00BE5FF3">
        <w:t xml:space="preserve">your company, along with additional information.  </w:t>
      </w:r>
      <w:r w:rsidR="0056787D">
        <w:t>Each vehicle must be attached to a location.</w:t>
      </w:r>
    </w:p>
    <w:p w14:paraId="480A61A2" w14:textId="77777777" w:rsidR="00BE5FF3" w:rsidRDefault="00BE5FF3" w:rsidP="00BE5FF3">
      <w:r>
        <w:rPr>
          <w:noProof/>
        </w:rPr>
        <w:lastRenderedPageBreak/>
        <w:drawing>
          <wp:inline distT="0" distB="0" distL="0" distR="0" wp14:anchorId="480A61E4" wp14:editId="480A61E5">
            <wp:extent cx="5943600" cy="3689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89985"/>
                    </a:xfrm>
                    <a:prstGeom prst="rect">
                      <a:avLst/>
                    </a:prstGeom>
                  </pic:spPr>
                </pic:pic>
              </a:graphicData>
            </a:graphic>
          </wp:inline>
        </w:drawing>
      </w:r>
    </w:p>
    <w:p w14:paraId="480A61A3" w14:textId="77777777" w:rsidR="00BE5FF3" w:rsidRDefault="00BE5FF3" w:rsidP="00BE5FF3">
      <w:r>
        <w:rPr>
          <w:noProof/>
        </w:rPr>
        <w:drawing>
          <wp:inline distT="0" distB="0" distL="0" distR="0" wp14:anchorId="480A61E6" wp14:editId="480A61E7">
            <wp:extent cx="5943600" cy="1985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85645"/>
                    </a:xfrm>
                    <a:prstGeom prst="rect">
                      <a:avLst/>
                    </a:prstGeom>
                  </pic:spPr>
                </pic:pic>
              </a:graphicData>
            </a:graphic>
          </wp:inline>
        </w:drawing>
      </w:r>
    </w:p>
    <w:p w14:paraId="480A61A4" w14:textId="77777777" w:rsidR="00BE5FF3" w:rsidRDefault="00BE5FF3" w:rsidP="00BE5FF3">
      <w:pPr>
        <w:pStyle w:val="Heading3"/>
      </w:pPr>
      <w:r>
        <w:t>Insurance Carriers and Agents</w:t>
      </w:r>
    </w:p>
    <w:p w14:paraId="480A61A5" w14:textId="77777777" w:rsidR="00BE5FF3" w:rsidRDefault="00BE5FF3" w:rsidP="00BE5FF3"/>
    <w:p w14:paraId="480A61A6" w14:textId="77777777" w:rsidR="00BE5FF3" w:rsidRDefault="00BE5FF3" w:rsidP="00BE5FF3">
      <w:r>
        <w:t>This section requires you to enter information about your insurance carriers and your agents.  Insurance carrier</w:t>
      </w:r>
      <w:r w:rsidR="003409E5">
        <w:t>s</w:t>
      </w:r>
      <w:r>
        <w:t xml:space="preserve"> require basic contact information and the physical address information for each carrier you use.</w:t>
      </w:r>
    </w:p>
    <w:p w14:paraId="480A61A7" w14:textId="77777777" w:rsidR="00BE5FF3" w:rsidRDefault="00BE5FF3" w:rsidP="00BE5FF3"/>
    <w:p w14:paraId="480A61A8" w14:textId="77777777" w:rsidR="00BE5FF3" w:rsidRDefault="003409E5" w:rsidP="00BE5FF3">
      <w:r>
        <w:t xml:space="preserve">Each </w:t>
      </w:r>
      <w:r w:rsidR="00BE5FF3">
        <w:t>insurance agent</w:t>
      </w:r>
      <w:r>
        <w:t xml:space="preserve"> </w:t>
      </w:r>
      <w:r w:rsidR="00BE5FF3">
        <w:t>require</w:t>
      </w:r>
      <w:r>
        <w:t>s</w:t>
      </w:r>
      <w:r w:rsidR="00BE5FF3">
        <w:t xml:space="preserve"> basic contact information about the agent you use.</w:t>
      </w:r>
    </w:p>
    <w:p w14:paraId="480A61A9" w14:textId="77777777" w:rsidR="00BE5FF3" w:rsidRDefault="00BE5FF3" w:rsidP="00BE5FF3"/>
    <w:p w14:paraId="480A61AA" w14:textId="77777777" w:rsidR="005508A6" w:rsidRDefault="009F4201" w:rsidP="009F4201">
      <w:pPr>
        <w:pStyle w:val="Heading3"/>
      </w:pPr>
      <w:r>
        <w:t>Insurance Policies</w:t>
      </w:r>
    </w:p>
    <w:p w14:paraId="480A61AB" w14:textId="77777777" w:rsidR="009F4201" w:rsidRDefault="009F4201" w:rsidP="001953B7"/>
    <w:p w14:paraId="480A61AC" w14:textId="77777777" w:rsidR="005508A6" w:rsidRDefault="009F4201" w:rsidP="001953B7">
      <w:r>
        <w:lastRenderedPageBreak/>
        <w:t>Insurance policies will be entered into the tool for the Company, Location</w:t>
      </w:r>
      <w:r w:rsidR="00BE5FF3">
        <w:t>s</w:t>
      </w:r>
      <w:r>
        <w:t xml:space="preserve"> and Vehicles.  </w:t>
      </w:r>
      <w:r w:rsidR="00BE5FF3">
        <w:t xml:space="preserve">You must add </w:t>
      </w:r>
      <w:r w:rsidR="003409E5">
        <w:t>i</w:t>
      </w:r>
      <w:r w:rsidR="00BE5FF3">
        <w:t xml:space="preserve">nsurance </w:t>
      </w:r>
      <w:r w:rsidR="003409E5">
        <w:t>c</w:t>
      </w:r>
      <w:r w:rsidR="00BE5FF3">
        <w:t>arrie</w:t>
      </w:r>
      <w:r w:rsidR="003409E5">
        <w:t>r</w:t>
      </w:r>
      <w:r w:rsidR="00BE5FF3">
        <w:t xml:space="preserve">s and </w:t>
      </w:r>
      <w:r w:rsidR="003409E5">
        <w:t>a</w:t>
      </w:r>
      <w:r w:rsidR="00BE5FF3">
        <w:t xml:space="preserve">gents before you </w:t>
      </w:r>
      <w:r w:rsidR="003409E5">
        <w:t xml:space="preserve">can </w:t>
      </w:r>
      <w:r w:rsidR="00BE5FF3">
        <w:t xml:space="preserve">use them in an insurance policy. </w:t>
      </w:r>
      <w:r>
        <w:t>Please have copies of your policies available to upload.</w:t>
      </w:r>
    </w:p>
    <w:p w14:paraId="480A61AD" w14:textId="77777777" w:rsidR="009F4201" w:rsidRDefault="009F4201" w:rsidP="001953B7"/>
    <w:p w14:paraId="480A61AE" w14:textId="77777777" w:rsidR="00DF3D89" w:rsidRDefault="00DF3D89" w:rsidP="001953B7">
      <w:r>
        <w:rPr>
          <w:noProof/>
        </w:rPr>
        <w:drawing>
          <wp:inline distT="0" distB="0" distL="0" distR="0" wp14:anchorId="480A61E8" wp14:editId="480A61E9">
            <wp:extent cx="5943600" cy="50450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5045075"/>
                    </a:xfrm>
                    <a:prstGeom prst="rect">
                      <a:avLst/>
                    </a:prstGeom>
                  </pic:spPr>
                </pic:pic>
              </a:graphicData>
            </a:graphic>
          </wp:inline>
        </w:drawing>
      </w:r>
    </w:p>
    <w:p w14:paraId="480A61AF" w14:textId="77777777" w:rsidR="00BE5FF3" w:rsidRDefault="00BE5FF3" w:rsidP="00BE5FF3"/>
    <w:p w14:paraId="480A61B0" w14:textId="77777777" w:rsidR="00BE5FF3" w:rsidRDefault="00BE5FF3" w:rsidP="00BE5FF3">
      <w:r>
        <w:t>You cannot add an insurance policy from the Manage &gt; Insurance Policies page.  You can add them by using the edit drop down for that entity or using the Insurance Policy tab on the Company, Location or Vehicle page.</w:t>
      </w:r>
    </w:p>
    <w:p w14:paraId="480A61B1" w14:textId="77777777" w:rsidR="00BE5FF3" w:rsidRDefault="00BE5FF3" w:rsidP="00BE5FF3"/>
    <w:p w14:paraId="480A61B2" w14:textId="77777777" w:rsidR="00BE5FF3" w:rsidRDefault="00BE5FF3" w:rsidP="00BE5FF3">
      <w:r>
        <w:rPr>
          <w:noProof/>
        </w:rPr>
        <w:lastRenderedPageBreak/>
        <w:drawing>
          <wp:anchor distT="0" distB="0" distL="0" distR="0" simplePos="0" relativeHeight="251661312" behindDoc="0" locked="0" layoutInCell="1" allowOverlap="1" wp14:anchorId="480A61EA" wp14:editId="480A61EB">
            <wp:simplePos x="0" y="0"/>
            <wp:positionH relativeFrom="column">
              <wp:posOffset>152400</wp:posOffset>
            </wp:positionH>
            <wp:positionV relativeFrom="paragraph">
              <wp:posOffset>3011170</wp:posOffset>
            </wp:positionV>
            <wp:extent cx="5943600" cy="2259965"/>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8"/>
                    <a:srcRect/>
                    <a:stretch>
                      <a:fillRect/>
                    </a:stretch>
                  </pic:blipFill>
                  <pic:spPr bwMode="auto">
                    <a:xfrm>
                      <a:off x="0" y="0"/>
                      <a:ext cx="5943600" cy="2259965"/>
                    </a:xfrm>
                    <a:prstGeom prst="rect">
                      <a:avLst/>
                    </a:prstGeom>
                    <a:noFill/>
                    <a:ln w="9525">
                      <a:noFill/>
                      <a:miter lim="800000"/>
                      <a:headEnd/>
                      <a:tailEnd/>
                    </a:ln>
                  </pic:spPr>
                </pic:pic>
              </a:graphicData>
            </a:graphic>
          </wp:anchor>
        </w:drawing>
      </w:r>
      <w:r>
        <w:rPr>
          <w:noProof/>
        </w:rPr>
        <w:drawing>
          <wp:anchor distT="0" distB="0" distL="0" distR="0" simplePos="0" relativeHeight="251659264" behindDoc="0" locked="0" layoutInCell="1" allowOverlap="1" wp14:anchorId="480A61EC" wp14:editId="480A61ED">
            <wp:simplePos x="0" y="0"/>
            <wp:positionH relativeFrom="column">
              <wp:posOffset>152400</wp:posOffset>
            </wp:positionH>
            <wp:positionV relativeFrom="paragraph">
              <wp:posOffset>152400</wp:posOffset>
            </wp:positionV>
            <wp:extent cx="5943600" cy="252603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9"/>
                    <a:srcRect/>
                    <a:stretch>
                      <a:fillRect/>
                    </a:stretch>
                  </pic:blipFill>
                  <pic:spPr bwMode="auto">
                    <a:xfrm>
                      <a:off x="0" y="0"/>
                      <a:ext cx="5943600" cy="2526030"/>
                    </a:xfrm>
                    <a:prstGeom prst="rect">
                      <a:avLst/>
                    </a:prstGeom>
                    <a:noFill/>
                    <a:ln w="9525">
                      <a:noFill/>
                      <a:miter lim="800000"/>
                      <a:headEnd/>
                      <a:tailEnd/>
                    </a:ln>
                  </pic:spPr>
                </pic:pic>
              </a:graphicData>
            </a:graphic>
          </wp:anchor>
        </w:drawing>
      </w:r>
    </w:p>
    <w:p w14:paraId="480A61B3" w14:textId="77777777" w:rsidR="00BE5FF3" w:rsidRDefault="00BE5FF3" w:rsidP="009F4201">
      <w:pPr>
        <w:pStyle w:val="Heading3"/>
      </w:pPr>
    </w:p>
    <w:p w14:paraId="480A61B4" w14:textId="77777777" w:rsidR="00BE5FF3" w:rsidRDefault="00BE5FF3" w:rsidP="009F4201">
      <w:pPr>
        <w:pStyle w:val="Heading3"/>
      </w:pPr>
    </w:p>
    <w:p w14:paraId="480A61B5" w14:textId="77777777" w:rsidR="00DF3D89" w:rsidRDefault="00DF3D89" w:rsidP="009F4201">
      <w:pPr>
        <w:pStyle w:val="Heading3"/>
      </w:pPr>
    </w:p>
    <w:p w14:paraId="480A61B6" w14:textId="77777777" w:rsidR="009F4201" w:rsidRDefault="009F4201" w:rsidP="009F4201">
      <w:pPr>
        <w:pStyle w:val="Heading3"/>
      </w:pPr>
      <w:r>
        <w:t>Photos</w:t>
      </w:r>
    </w:p>
    <w:p w14:paraId="480A61B7" w14:textId="77777777" w:rsidR="009F4201" w:rsidRDefault="009F4201" w:rsidP="001953B7"/>
    <w:p w14:paraId="480A61B8" w14:textId="77777777" w:rsidR="009F4201" w:rsidRDefault="009F4201" w:rsidP="001953B7">
      <w:r>
        <w:t xml:space="preserve">In the </w:t>
      </w:r>
      <w:r w:rsidR="003409E5">
        <w:t>P</w:t>
      </w:r>
      <w:r>
        <w:t>hotos section</w:t>
      </w:r>
      <w:r w:rsidR="007B118C">
        <w:t>,</w:t>
      </w:r>
      <w:r>
        <w:t xml:space="preserve"> you can review photos you have uploaded</w:t>
      </w:r>
      <w:r w:rsidR="00E437DD">
        <w:t xml:space="preserve"> for your company, employee</w:t>
      </w:r>
      <w:r w:rsidR="007B118C">
        <w:t>s</w:t>
      </w:r>
      <w:r w:rsidR="00E437DD">
        <w:t>, insurance polic</w:t>
      </w:r>
      <w:r w:rsidR="007B118C">
        <w:t>ies</w:t>
      </w:r>
      <w:r w:rsidR="00E437DD">
        <w:t>, location</w:t>
      </w:r>
      <w:r w:rsidR="007B118C">
        <w:t>s</w:t>
      </w:r>
      <w:r w:rsidR="00E437DD">
        <w:t>, and vehicle</w:t>
      </w:r>
      <w:r w:rsidR="007B118C">
        <w:t>s</w:t>
      </w:r>
      <w:r w:rsidR="00E437DD">
        <w:t>.</w:t>
      </w:r>
    </w:p>
    <w:p w14:paraId="480A61B9" w14:textId="77777777" w:rsidR="00E437DD" w:rsidRDefault="00E437DD" w:rsidP="001953B7"/>
    <w:p w14:paraId="480A61BA" w14:textId="77777777" w:rsidR="00E437DD" w:rsidRDefault="00E437DD" w:rsidP="00E437DD">
      <w:pPr>
        <w:pStyle w:val="Heading3"/>
      </w:pPr>
      <w:r>
        <w:t>Training</w:t>
      </w:r>
    </w:p>
    <w:p w14:paraId="480A61BB" w14:textId="77777777" w:rsidR="00E437DD" w:rsidRDefault="00E437DD" w:rsidP="001953B7"/>
    <w:p w14:paraId="480A61BC" w14:textId="77777777" w:rsidR="004F5125" w:rsidRDefault="00E437DD" w:rsidP="001953B7">
      <w:r>
        <w:lastRenderedPageBreak/>
        <w:t xml:space="preserve">The training section offers you a chance to document training </w:t>
      </w:r>
      <w:r w:rsidR="00B7143D">
        <w:t xml:space="preserve">assigned to </w:t>
      </w:r>
      <w:r>
        <w:t xml:space="preserve">your employees, and track whether or not they have taken it.  You can attach a copy of the </w:t>
      </w:r>
      <w:r w:rsidR="003B3FA2">
        <w:t xml:space="preserve">training </w:t>
      </w:r>
      <w:r>
        <w:t xml:space="preserve">material </w:t>
      </w:r>
      <w:r w:rsidR="000A4AC9">
        <w:t xml:space="preserve">and </w:t>
      </w:r>
      <w:r>
        <w:t xml:space="preserve">an attestation </w:t>
      </w:r>
      <w:r w:rsidR="000A4AC9">
        <w:t xml:space="preserve">of </w:t>
      </w:r>
      <w:r>
        <w:t>completion of the material.</w:t>
      </w:r>
      <w:r w:rsidR="004F5125">
        <w:t xml:space="preserve">  </w:t>
      </w:r>
    </w:p>
    <w:p w14:paraId="480A61BD" w14:textId="77777777" w:rsidR="00E437DD" w:rsidRDefault="004F5125" w:rsidP="001953B7">
      <w:r>
        <w:t>Once you create a training requirement, a corresponding task for each of the selected employees will be created. Please remember that a training requirement can also be pushed down to all of your employees from a company.</w:t>
      </w:r>
    </w:p>
    <w:p w14:paraId="480A61BE" w14:textId="77777777" w:rsidR="004F5125" w:rsidRDefault="004F5125" w:rsidP="001953B7"/>
    <w:p w14:paraId="480A61BF" w14:textId="77777777" w:rsidR="00E437DD" w:rsidRDefault="00E437DD" w:rsidP="001953B7">
      <w:r>
        <w:rPr>
          <w:noProof/>
        </w:rPr>
        <w:drawing>
          <wp:inline distT="0" distB="0" distL="0" distR="0" wp14:anchorId="480A61EE" wp14:editId="480A61EF">
            <wp:extent cx="5943600" cy="26466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646680"/>
                    </a:xfrm>
                    <a:prstGeom prst="rect">
                      <a:avLst/>
                    </a:prstGeom>
                  </pic:spPr>
                </pic:pic>
              </a:graphicData>
            </a:graphic>
          </wp:inline>
        </w:drawing>
      </w:r>
    </w:p>
    <w:p w14:paraId="480A61C0" w14:textId="77777777" w:rsidR="00E437DD" w:rsidRDefault="00E437DD" w:rsidP="001953B7"/>
    <w:p w14:paraId="480A61C1" w14:textId="77777777" w:rsidR="009F4201" w:rsidRDefault="00E437DD" w:rsidP="001953B7">
      <w:r>
        <w:rPr>
          <w:noProof/>
        </w:rPr>
        <w:drawing>
          <wp:inline distT="0" distB="0" distL="0" distR="0" wp14:anchorId="480A61F0" wp14:editId="480A61F1">
            <wp:extent cx="5943600" cy="2065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065020"/>
                    </a:xfrm>
                    <a:prstGeom prst="rect">
                      <a:avLst/>
                    </a:prstGeom>
                  </pic:spPr>
                </pic:pic>
              </a:graphicData>
            </a:graphic>
          </wp:inline>
        </w:drawing>
      </w:r>
    </w:p>
    <w:sectPr w:rsidR="009F4201" w:rsidSect="00920208">
      <w:headerReference w:type="default" r:id="rId32"/>
      <w:footerReference w:type="default" r:id="rId33"/>
      <w:pgSz w:w="12240" w:h="15840"/>
      <w:pgMar w:top="207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0A61F4" w14:textId="77777777" w:rsidR="00200764" w:rsidRDefault="00200764" w:rsidP="00920208">
      <w:r>
        <w:separator/>
      </w:r>
    </w:p>
  </w:endnote>
  <w:endnote w:type="continuationSeparator" w:id="0">
    <w:p w14:paraId="480A61F5" w14:textId="77777777" w:rsidR="00200764" w:rsidRDefault="00200764" w:rsidP="00920208">
      <w:r>
        <w:continuationSeparator/>
      </w:r>
    </w:p>
  </w:endnote>
  <w:endnote w:type="continuationNotice" w:id="1">
    <w:p w14:paraId="55F0D810" w14:textId="77777777" w:rsidR="00AA4A61" w:rsidRDefault="00AA4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0342C" w14:textId="77777777" w:rsidR="00AA4A61" w:rsidRDefault="00AA4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A61F2" w14:textId="77777777" w:rsidR="00200764" w:rsidRDefault="00200764" w:rsidP="00920208">
      <w:r>
        <w:separator/>
      </w:r>
    </w:p>
  </w:footnote>
  <w:footnote w:type="continuationSeparator" w:id="0">
    <w:p w14:paraId="480A61F3" w14:textId="77777777" w:rsidR="00200764" w:rsidRDefault="00200764" w:rsidP="00920208">
      <w:r>
        <w:continuationSeparator/>
      </w:r>
    </w:p>
  </w:footnote>
  <w:footnote w:type="continuationNotice" w:id="1">
    <w:p w14:paraId="37CE084C" w14:textId="77777777" w:rsidR="00AA4A61" w:rsidRDefault="00AA4A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A61F6" w14:textId="77777777" w:rsidR="00200764" w:rsidRDefault="00200764">
    <w:pPr>
      <w:pStyle w:val="Header"/>
    </w:pPr>
    <w:r>
      <w:rPr>
        <w:noProof/>
      </w:rPr>
      <w:drawing>
        <wp:anchor distT="0" distB="0" distL="114300" distR="114300" simplePos="0" relativeHeight="251658240" behindDoc="0" locked="0" layoutInCell="1" allowOverlap="1" wp14:anchorId="480A61F7" wp14:editId="480A61F8">
          <wp:simplePos x="0" y="0"/>
          <wp:positionH relativeFrom="column">
            <wp:posOffset>0</wp:posOffset>
          </wp:positionH>
          <wp:positionV relativeFrom="paragraph">
            <wp:posOffset>118745</wp:posOffset>
          </wp:positionV>
          <wp:extent cx="2433752" cy="510363"/>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Vision-logo.png"/>
                  <pic:cNvPicPr/>
                </pic:nvPicPr>
                <pic:blipFill>
                  <a:blip r:embed="rId1">
                    <a:extLst>
                      <a:ext uri="{28A0092B-C50C-407E-A947-70E740481C1C}">
                        <a14:useLocalDpi xmlns:a14="http://schemas.microsoft.com/office/drawing/2010/main" val="0"/>
                      </a:ext>
                    </a:extLst>
                  </a:blip>
                  <a:stretch>
                    <a:fillRect/>
                  </a:stretch>
                </pic:blipFill>
                <pic:spPr>
                  <a:xfrm>
                    <a:off x="0" y="0"/>
                    <a:ext cx="2433752" cy="5103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C1E4F"/>
    <w:multiLevelType w:val="hybridMultilevel"/>
    <w:tmpl w:val="E408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4394D"/>
    <w:multiLevelType w:val="hybridMultilevel"/>
    <w:tmpl w:val="E2161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A01FC"/>
    <w:multiLevelType w:val="hybridMultilevel"/>
    <w:tmpl w:val="B7C0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A4E42"/>
    <w:multiLevelType w:val="hybridMultilevel"/>
    <w:tmpl w:val="8DC2B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08"/>
    <w:rsid w:val="000354A4"/>
    <w:rsid w:val="00042C2B"/>
    <w:rsid w:val="00075CA5"/>
    <w:rsid w:val="000A4AC9"/>
    <w:rsid w:val="000D7B9B"/>
    <w:rsid w:val="001476E0"/>
    <w:rsid w:val="001953B7"/>
    <w:rsid w:val="001B71BF"/>
    <w:rsid w:val="001C0581"/>
    <w:rsid w:val="00200764"/>
    <w:rsid w:val="002270A5"/>
    <w:rsid w:val="0027180E"/>
    <w:rsid w:val="002E1895"/>
    <w:rsid w:val="00317C4B"/>
    <w:rsid w:val="003409E5"/>
    <w:rsid w:val="0036556E"/>
    <w:rsid w:val="003950F0"/>
    <w:rsid w:val="003B3FA2"/>
    <w:rsid w:val="003C0F42"/>
    <w:rsid w:val="003C73A9"/>
    <w:rsid w:val="003C7AAA"/>
    <w:rsid w:val="004239D7"/>
    <w:rsid w:val="004F5125"/>
    <w:rsid w:val="00522021"/>
    <w:rsid w:val="0053295E"/>
    <w:rsid w:val="005508A6"/>
    <w:rsid w:val="0056787D"/>
    <w:rsid w:val="005B667D"/>
    <w:rsid w:val="00613644"/>
    <w:rsid w:val="00613ADA"/>
    <w:rsid w:val="0062098D"/>
    <w:rsid w:val="00621C95"/>
    <w:rsid w:val="00647227"/>
    <w:rsid w:val="006728AE"/>
    <w:rsid w:val="006A2668"/>
    <w:rsid w:val="006A4354"/>
    <w:rsid w:val="006D6C61"/>
    <w:rsid w:val="00795FAF"/>
    <w:rsid w:val="007B118C"/>
    <w:rsid w:val="007C7A04"/>
    <w:rsid w:val="00826559"/>
    <w:rsid w:val="00842B11"/>
    <w:rsid w:val="00863DE0"/>
    <w:rsid w:val="008A202E"/>
    <w:rsid w:val="008C64B9"/>
    <w:rsid w:val="00920208"/>
    <w:rsid w:val="00981F26"/>
    <w:rsid w:val="009D68AA"/>
    <w:rsid w:val="009E5DDA"/>
    <w:rsid w:val="009F4201"/>
    <w:rsid w:val="009F4F87"/>
    <w:rsid w:val="00A256AA"/>
    <w:rsid w:val="00A9500E"/>
    <w:rsid w:val="00AA4A61"/>
    <w:rsid w:val="00B12058"/>
    <w:rsid w:val="00B1529C"/>
    <w:rsid w:val="00B55389"/>
    <w:rsid w:val="00B7143D"/>
    <w:rsid w:val="00B94165"/>
    <w:rsid w:val="00B962D8"/>
    <w:rsid w:val="00BE5FF3"/>
    <w:rsid w:val="00C36A9F"/>
    <w:rsid w:val="00DC6F83"/>
    <w:rsid w:val="00DE13DB"/>
    <w:rsid w:val="00DE6EF5"/>
    <w:rsid w:val="00DE7969"/>
    <w:rsid w:val="00DF3D89"/>
    <w:rsid w:val="00E103A0"/>
    <w:rsid w:val="00E1281A"/>
    <w:rsid w:val="00E237E8"/>
    <w:rsid w:val="00E437DD"/>
    <w:rsid w:val="00E57D20"/>
    <w:rsid w:val="00E9619C"/>
    <w:rsid w:val="00F74963"/>
    <w:rsid w:val="00FA3CC8"/>
    <w:rsid w:val="00FC51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0A60FD"/>
  <w15:docId w15:val="{88076E41-E417-4D86-8E1A-85364E69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53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49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03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208"/>
    <w:pPr>
      <w:tabs>
        <w:tab w:val="center" w:pos="4320"/>
        <w:tab w:val="right" w:pos="8640"/>
      </w:tabs>
    </w:pPr>
  </w:style>
  <w:style w:type="character" w:customStyle="1" w:styleId="HeaderChar">
    <w:name w:val="Header Char"/>
    <w:basedOn w:val="DefaultParagraphFont"/>
    <w:link w:val="Header"/>
    <w:uiPriority w:val="99"/>
    <w:rsid w:val="00920208"/>
  </w:style>
  <w:style w:type="paragraph" w:styleId="Footer">
    <w:name w:val="footer"/>
    <w:basedOn w:val="Normal"/>
    <w:link w:val="FooterChar"/>
    <w:uiPriority w:val="99"/>
    <w:unhideWhenUsed/>
    <w:rsid w:val="00920208"/>
    <w:pPr>
      <w:tabs>
        <w:tab w:val="center" w:pos="4320"/>
        <w:tab w:val="right" w:pos="8640"/>
      </w:tabs>
    </w:pPr>
  </w:style>
  <w:style w:type="character" w:customStyle="1" w:styleId="FooterChar">
    <w:name w:val="Footer Char"/>
    <w:basedOn w:val="DefaultParagraphFont"/>
    <w:link w:val="Footer"/>
    <w:uiPriority w:val="99"/>
    <w:rsid w:val="00920208"/>
  </w:style>
  <w:style w:type="paragraph" w:styleId="BalloonText">
    <w:name w:val="Balloon Text"/>
    <w:basedOn w:val="Normal"/>
    <w:link w:val="BalloonTextChar"/>
    <w:uiPriority w:val="99"/>
    <w:semiHidden/>
    <w:unhideWhenUsed/>
    <w:rsid w:val="009202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0208"/>
    <w:rPr>
      <w:rFonts w:ascii="Lucida Grande" w:hAnsi="Lucida Grande" w:cs="Lucida Grande"/>
      <w:sz w:val="18"/>
      <w:szCs w:val="18"/>
    </w:rPr>
  </w:style>
  <w:style w:type="paragraph" w:styleId="ListParagraph">
    <w:name w:val="List Paragraph"/>
    <w:basedOn w:val="Normal"/>
    <w:uiPriority w:val="34"/>
    <w:qFormat/>
    <w:rsid w:val="00DE13DB"/>
    <w:pPr>
      <w:ind w:left="720"/>
    </w:pPr>
    <w:rPr>
      <w:rFonts w:ascii="Calibri" w:eastAsiaTheme="minorHAnsi" w:hAnsi="Calibri" w:cs="Times New Roman"/>
      <w:sz w:val="22"/>
      <w:szCs w:val="22"/>
    </w:rPr>
  </w:style>
  <w:style w:type="character" w:customStyle="1" w:styleId="Heading2Char">
    <w:name w:val="Heading 2 Char"/>
    <w:basedOn w:val="DefaultParagraphFont"/>
    <w:link w:val="Heading2"/>
    <w:uiPriority w:val="9"/>
    <w:rsid w:val="00F7496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953B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E103A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F4F87"/>
    <w:rPr>
      <w:color w:val="0000FF" w:themeColor="hyperlink"/>
      <w:u w:val="single"/>
    </w:rPr>
  </w:style>
  <w:style w:type="character" w:styleId="CommentReference">
    <w:name w:val="annotation reference"/>
    <w:basedOn w:val="DefaultParagraphFont"/>
    <w:uiPriority w:val="99"/>
    <w:semiHidden/>
    <w:unhideWhenUsed/>
    <w:rsid w:val="0062098D"/>
    <w:rPr>
      <w:sz w:val="16"/>
      <w:szCs w:val="16"/>
    </w:rPr>
  </w:style>
  <w:style w:type="paragraph" w:styleId="CommentText">
    <w:name w:val="annotation text"/>
    <w:basedOn w:val="Normal"/>
    <w:link w:val="CommentTextChar"/>
    <w:uiPriority w:val="99"/>
    <w:semiHidden/>
    <w:unhideWhenUsed/>
    <w:rsid w:val="0062098D"/>
    <w:rPr>
      <w:sz w:val="20"/>
      <w:szCs w:val="20"/>
    </w:rPr>
  </w:style>
  <w:style w:type="character" w:customStyle="1" w:styleId="CommentTextChar">
    <w:name w:val="Comment Text Char"/>
    <w:basedOn w:val="DefaultParagraphFont"/>
    <w:link w:val="CommentText"/>
    <w:uiPriority w:val="99"/>
    <w:semiHidden/>
    <w:rsid w:val="0062098D"/>
    <w:rPr>
      <w:sz w:val="20"/>
      <w:szCs w:val="20"/>
    </w:rPr>
  </w:style>
  <w:style w:type="paragraph" w:styleId="CommentSubject">
    <w:name w:val="annotation subject"/>
    <w:basedOn w:val="CommentText"/>
    <w:next w:val="CommentText"/>
    <w:link w:val="CommentSubjectChar"/>
    <w:uiPriority w:val="99"/>
    <w:semiHidden/>
    <w:unhideWhenUsed/>
    <w:rsid w:val="0062098D"/>
    <w:rPr>
      <w:b/>
      <w:bCs/>
    </w:rPr>
  </w:style>
  <w:style w:type="character" w:customStyle="1" w:styleId="CommentSubjectChar">
    <w:name w:val="Comment Subject Char"/>
    <w:basedOn w:val="CommentTextChar"/>
    <w:link w:val="CommentSubject"/>
    <w:uiPriority w:val="99"/>
    <w:semiHidden/>
    <w:rsid w:val="0062098D"/>
    <w:rPr>
      <w:b/>
      <w:bCs/>
      <w:sz w:val="20"/>
      <w:szCs w:val="20"/>
    </w:rPr>
  </w:style>
  <w:style w:type="paragraph" w:styleId="Revision">
    <w:name w:val="Revision"/>
    <w:hidden/>
    <w:uiPriority w:val="99"/>
    <w:semiHidden/>
    <w:rsid w:val="00AA4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901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hyperlink" Target="https://rdndev.atlassian.net/wiki/display/ATS/VendorVision+Support+Site" TargetMode="External"/><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ADESA</Company>
  <LinksUpToDate>false</LinksUpToDate>
  <CharactersWithSpaces>13517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Endres</dc:creator>
  <cp:lastModifiedBy>Gabe, Glenn (Openlane)</cp:lastModifiedBy>
  <cp:revision>4</cp:revision>
  <dcterms:created xsi:type="dcterms:W3CDTF">2015-02-13T15:32:00Z</dcterms:created>
  <dcterms:modified xsi:type="dcterms:W3CDTF">2016-07-08T21:40:00Z</dcterms:modified>
</cp:coreProperties>
</file>